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947" w:rsidRPr="00573322" w:rsidRDefault="00C65947" w:rsidP="00C80DAB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573322">
        <w:rPr>
          <w:rFonts w:ascii="標楷體" w:eastAsia="標楷體" w:hAnsi="標楷體" w:hint="eastAsia"/>
          <w:sz w:val="32"/>
          <w:szCs w:val="32"/>
        </w:rPr>
        <w:t>雲林縣</w:t>
      </w:r>
      <w:r w:rsidR="00487477" w:rsidRPr="00573322">
        <w:rPr>
          <w:rFonts w:ascii="標楷體" w:eastAsia="標楷體" w:hAnsi="標楷體" w:hint="eastAsia"/>
          <w:sz w:val="32"/>
          <w:szCs w:val="32"/>
        </w:rPr>
        <w:t>1</w:t>
      </w:r>
      <w:r w:rsidR="00FE29B1">
        <w:rPr>
          <w:rFonts w:ascii="標楷體" w:eastAsia="標楷體" w:hAnsi="標楷體"/>
          <w:sz w:val="32"/>
          <w:szCs w:val="32"/>
        </w:rPr>
        <w:t>10</w:t>
      </w:r>
      <w:r w:rsidR="00585B9D">
        <w:rPr>
          <w:rFonts w:ascii="標楷體" w:eastAsia="標楷體" w:hAnsi="標楷體" w:hint="eastAsia"/>
          <w:sz w:val="32"/>
          <w:szCs w:val="32"/>
        </w:rPr>
        <w:t>年</w:t>
      </w:r>
      <w:r w:rsidR="00083629">
        <w:rPr>
          <w:rFonts w:ascii="標楷體" w:eastAsia="標楷體" w:hAnsi="標楷體" w:hint="eastAsia"/>
          <w:sz w:val="32"/>
          <w:szCs w:val="32"/>
        </w:rPr>
        <w:t>秋</w:t>
      </w:r>
      <w:r w:rsidR="00585B9D">
        <w:rPr>
          <w:rFonts w:ascii="標楷體" w:eastAsia="標楷體" w:hAnsi="標楷體" w:hint="eastAsia"/>
          <w:sz w:val="32"/>
          <w:szCs w:val="32"/>
        </w:rPr>
        <w:t>季</w:t>
      </w:r>
      <w:r w:rsidRPr="00573322">
        <w:rPr>
          <w:rFonts w:ascii="標楷體" w:eastAsia="標楷體" w:hAnsi="標楷體" w:hint="eastAsia"/>
          <w:sz w:val="32"/>
          <w:szCs w:val="32"/>
        </w:rPr>
        <w:t>縣長</w:t>
      </w:r>
      <w:proofErr w:type="gramStart"/>
      <w:r w:rsidRPr="00573322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573322">
        <w:rPr>
          <w:rFonts w:ascii="標楷體" w:eastAsia="標楷體" w:hAnsi="標楷體" w:hint="eastAsia"/>
          <w:sz w:val="32"/>
          <w:szCs w:val="32"/>
        </w:rPr>
        <w:t>手球錦標賽競賽規程</w:t>
      </w:r>
    </w:p>
    <w:p w:rsidR="00C65947" w:rsidRPr="00903D87" w:rsidRDefault="00D94A42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.</w:t>
      </w:r>
      <w:r w:rsidR="00C65947" w:rsidRPr="009E324C">
        <w:rPr>
          <w:rFonts w:ascii="標楷體" w:eastAsia="標楷體" w:hAnsi="標楷體" w:hint="eastAsia"/>
        </w:rPr>
        <w:t>主旨：提倡休</w:t>
      </w:r>
      <w:r w:rsidR="00C65947" w:rsidRPr="00903D87">
        <w:rPr>
          <w:rFonts w:ascii="標楷體" w:eastAsia="標楷體" w:hAnsi="標楷體" w:hint="eastAsia"/>
          <w:color w:val="000000" w:themeColor="text1"/>
        </w:rPr>
        <w:t>閒運動風氣，提昇手球運動水準，培養學生運動技能。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二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主辦單位：雲林縣政府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三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協辦單位：雲林縣體育會、雲林縣</w:t>
      </w:r>
      <w:r w:rsidR="00FE29B1">
        <w:rPr>
          <w:rFonts w:ascii="標楷體" w:eastAsia="標楷體" w:hAnsi="標楷體" w:hint="eastAsia"/>
          <w:color w:val="000000" w:themeColor="text1"/>
        </w:rPr>
        <w:t>東和國中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四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承辦單位：</w:t>
      </w:r>
      <w:r w:rsidR="00E74B32" w:rsidRPr="00903D87">
        <w:rPr>
          <w:rFonts w:ascii="標楷體" w:eastAsia="標楷體" w:hAnsi="標楷體" w:hint="eastAsia"/>
          <w:color w:val="000000" w:themeColor="text1"/>
        </w:rPr>
        <w:t>雲林縣體育會手球委員會</w:t>
      </w:r>
    </w:p>
    <w:p w:rsidR="00C65947" w:rsidRPr="000D08E2" w:rsidRDefault="00BA5FA8" w:rsidP="00894041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五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</w:t>
      </w:r>
      <w:r w:rsidR="00C65947" w:rsidRPr="000D08E2">
        <w:rPr>
          <w:rFonts w:ascii="標楷體" w:eastAsia="標楷體" w:hAnsi="標楷體" w:hint="eastAsia"/>
          <w:color w:val="000000" w:themeColor="text1"/>
        </w:rPr>
        <w:t>賽日期：</w:t>
      </w:r>
      <w:r w:rsidR="003F765D" w:rsidRPr="000D08E2">
        <w:rPr>
          <w:rFonts w:ascii="標楷體" w:eastAsia="標楷體" w:hAnsi="標楷體" w:hint="eastAsia"/>
          <w:color w:val="000000" w:themeColor="text1"/>
        </w:rPr>
        <w:t>1</w:t>
      </w:r>
      <w:r w:rsidR="00FE29B1">
        <w:rPr>
          <w:rFonts w:ascii="標楷體" w:eastAsia="標楷體" w:hAnsi="標楷體" w:hint="eastAsia"/>
          <w:color w:val="000000" w:themeColor="text1"/>
        </w:rPr>
        <w:t>10</w:t>
      </w:r>
      <w:r w:rsidR="00C65947" w:rsidRPr="000D08E2">
        <w:rPr>
          <w:rFonts w:ascii="標楷體" w:eastAsia="標楷體" w:hAnsi="標楷體" w:hint="eastAsia"/>
          <w:color w:val="000000" w:themeColor="text1"/>
        </w:rPr>
        <w:t>年</w:t>
      </w:r>
      <w:r w:rsidR="00083629">
        <w:rPr>
          <w:rFonts w:ascii="標楷體" w:eastAsia="標楷體" w:hAnsi="標楷體" w:hint="eastAsia"/>
          <w:color w:val="000000" w:themeColor="text1"/>
        </w:rPr>
        <w:t>12</w:t>
      </w:r>
      <w:r w:rsidR="00E74B32" w:rsidRPr="000D08E2">
        <w:rPr>
          <w:rFonts w:ascii="標楷體" w:eastAsia="標楷體" w:hAnsi="標楷體" w:hint="eastAsia"/>
          <w:color w:val="000000" w:themeColor="text1"/>
        </w:rPr>
        <w:t>月</w:t>
      </w:r>
      <w:r w:rsidR="00083629">
        <w:rPr>
          <w:rFonts w:ascii="標楷體" w:eastAsia="標楷體" w:hAnsi="標楷體" w:hint="eastAsia"/>
          <w:color w:val="000000" w:themeColor="text1"/>
        </w:rPr>
        <w:t>8-10</w:t>
      </w:r>
      <w:r w:rsidR="00E74B32" w:rsidRPr="000D08E2">
        <w:rPr>
          <w:rFonts w:ascii="標楷體" w:eastAsia="標楷體" w:hAnsi="標楷體" w:hint="eastAsia"/>
          <w:color w:val="000000" w:themeColor="text1"/>
        </w:rPr>
        <w:t>日，共</w:t>
      </w:r>
      <w:r w:rsidR="006E1917" w:rsidRPr="000D08E2">
        <w:rPr>
          <w:rFonts w:ascii="標楷體" w:eastAsia="標楷體" w:hAnsi="標楷體" w:hint="eastAsia"/>
          <w:color w:val="000000" w:themeColor="text1"/>
        </w:rPr>
        <w:t>三</w:t>
      </w:r>
      <w:r w:rsidR="00E74B32" w:rsidRPr="000D08E2">
        <w:rPr>
          <w:rFonts w:ascii="標楷體" w:eastAsia="標楷體" w:hAnsi="標楷體" w:hint="eastAsia"/>
          <w:color w:val="000000" w:themeColor="text1"/>
        </w:rPr>
        <w:t>天</w:t>
      </w:r>
    </w:p>
    <w:p w:rsidR="00C65947" w:rsidRPr="000D08E2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0D08E2">
        <w:rPr>
          <w:rFonts w:ascii="標楷體" w:eastAsia="標楷體" w:hAnsi="標楷體" w:hint="eastAsia"/>
          <w:color w:val="000000" w:themeColor="text1"/>
        </w:rPr>
        <w:t>六</w:t>
      </w:r>
      <w:r w:rsidR="00D94A42" w:rsidRPr="000D08E2">
        <w:rPr>
          <w:rFonts w:ascii="標楷體" w:eastAsia="標楷體" w:hAnsi="標楷體" w:hint="eastAsia"/>
          <w:color w:val="000000" w:themeColor="text1"/>
        </w:rPr>
        <w:t>.</w:t>
      </w:r>
      <w:r w:rsidR="00C65947" w:rsidRPr="000D08E2">
        <w:rPr>
          <w:rFonts w:ascii="標楷體" w:eastAsia="標楷體" w:hAnsi="標楷體" w:hint="eastAsia"/>
          <w:color w:val="000000" w:themeColor="text1"/>
        </w:rPr>
        <w:t>比賽地點：</w:t>
      </w:r>
      <w:r w:rsidR="000D08E2" w:rsidRPr="00903D87">
        <w:rPr>
          <w:rFonts w:ascii="標楷體" w:eastAsia="標楷體" w:hAnsi="標楷體" w:hint="eastAsia"/>
          <w:color w:val="000000" w:themeColor="text1"/>
        </w:rPr>
        <w:t>雲林縣</w:t>
      </w:r>
      <w:r w:rsidR="00B12454">
        <w:rPr>
          <w:rFonts w:ascii="標楷體" w:eastAsia="標楷體" w:hAnsi="標楷體" w:hint="eastAsia"/>
          <w:color w:val="000000" w:themeColor="text1"/>
        </w:rPr>
        <w:t>永光</w:t>
      </w:r>
      <w:bookmarkStart w:id="0" w:name="_GoBack"/>
      <w:bookmarkEnd w:id="0"/>
      <w:r w:rsidR="00083629">
        <w:rPr>
          <w:rFonts w:ascii="標楷體" w:eastAsia="標楷體" w:hAnsi="標楷體" w:hint="eastAsia"/>
          <w:color w:val="000000" w:themeColor="text1"/>
        </w:rPr>
        <w:t>國民小</w:t>
      </w:r>
      <w:r w:rsidR="00045B90">
        <w:rPr>
          <w:rFonts w:ascii="標楷體" w:eastAsia="標楷體" w:hAnsi="標楷體" w:hint="eastAsia"/>
          <w:color w:val="000000" w:themeColor="text1"/>
        </w:rPr>
        <w:t>學</w:t>
      </w:r>
    </w:p>
    <w:p w:rsidR="00C65947" w:rsidRPr="00903D87" w:rsidRDefault="00BA5FA8" w:rsidP="00D94A42">
      <w:pPr>
        <w:spacing w:line="500" w:lineRule="exact"/>
        <w:ind w:left="720"/>
        <w:rPr>
          <w:rFonts w:ascii="標楷體" w:eastAsia="標楷體" w:hAnsi="標楷體"/>
          <w:color w:val="000000" w:themeColor="text1"/>
        </w:rPr>
      </w:pPr>
      <w:r w:rsidRPr="00903D87">
        <w:rPr>
          <w:rFonts w:ascii="標楷體" w:eastAsia="標楷體" w:hAnsi="標楷體" w:hint="eastAsia"/>
          <w:color w:val="000000" w:themeColor="text1"/>
        </w:rPr>
        <w:t>七</w:t>
      </w:r>
      <w:r w:rsidR="00D94A42" w:rsidRPr="00903D87">
        <w:rPr>
          <w:rFonts w:ascii="標楷體" w:eastAsia="標楷體" w:hAnsi="標楷體" w:hint="eastAsia"/>
          <w:color w:val="000000" w:themeColor="text1"/>
        </w:rPr>
        <w:t>.</w:t>
      </w:r>
      <w:r w:rsidR="00C65947" w:rsidRPr="00903D87">
        <w:rPr>
          <w:rFonts w:ascii="標楷體" w:eastAsia="標楷體" w:hAnsi="標楷體" w:hint="eastAsia"/>
          <w:color w:val="000000" w:themeColor="text1"/>
        </w:rPr>
        <w:t>比賽組別：</w:t>
      </w:r>
    </w:p>
    <w:p w:rsidR="00C65947" w:rsidRPr="00083629" w:rsidRDefault="00083629" w:rsidP="00083629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國小</w:t>
      </w:r>
      <w:r w:rsidR="00C65947" w:rsidRPr="00083629">
        <w:rPr>
          <w:rFonts w:ascii="標楷體" w:eastAsia="標楷體" w:hAnsi="標楷體" w:hint="eastAsia"/>
        </w:rPr>
        <w:t>組：本縣國小</w:t>
      </w:r>
      <w:r>
        <w:rPr>
          <w:rFonts w:ascii="標楷體" w:eastAsia="標楷體" w:hAnsi="標楷體" w:hint="eastAsia"/>
        </w:rPr>
        <w:t>學</w:t>
      </w:r>
      <w:r w:rsidR="00C65947" w:rsidRPr="00083629">
        <w:rPr>
          <w:rFonts w:ascii="標楷體" w:eastAsia="標楷體" w:hAnsi="標楷體" w:hint="eastAsia"/>
        </w:rPr>
        <w:t>童以學校為單位組隊參加</w:t>
      </w:r>
      <w:r w:rsidR="00507F7F" w:rsidRPr="00083629">
        <w:rPr>
          <w:rFonts w:ascii="標楷體" w:eastAsia="標楷體" w:hAnsi="標楷體" w:hint="eastAsia"/>
        </w:rPr>
        <w:t>，</w:t>
      </w:r>
      <w:proofErr w:type="gramStart"/>
      <w:r w:rsidR="00507F7F" w:rsidRPr="00083629">
        <w:rPr>
          <w:rFonts w:ascii="標楷體" w:eastAsia="標楷體" w:hAnsi="標楷體" w:hint="eastAsia"/>
        </w:rPr>
        <w:t>各校得組</w:t>
      </w:r>
      <w:proofErr w:type="gramEnd"/>
      <w:r w:rsidR="00507F7F" w:rsidRPr="00083629">
        <w:rPr>
          <w:rFonts w:ascii="標楷體" w:eastAsia="標楷體" w:hAnsi="標楷體" w:hint="eastAsia"/>
        </w:rPr>
        <w:t>甲、</w:t>
      </w:r>
      <w:proofErr w:type="gramStart"/>
      <w:r w:rsidR="00507F7F" w:rsidRPr="00083629">
        <w:rPr>
          <w:rFonts w:ascii="標楷體" w:eastAsia="標楷體" w:hAnsi="標楷體" w:hint="eastAsia"/>
        </w:rPr>
        <w:t>乙隊</w:t>
      </w:r>
      <w:proofErr w:type="gramEnd"/>
      <w:r w:rsidR="00C65947" w:rsidRPr="00083629">
        <w:rPr>
          <w:rFonts w:ascii="標楷體" w:eastAsia="標楷體" w:hAnsi="標楷體" w:hint="eastAsia"/>
        </w:rPr>
        <w:t>。</w:t>
      </w:r>
    </w:p>
    <w:p w:rsidR="00C65947" w:rsidRPr="009E324C" w:rsidRDefault="00C65947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國中男生組：本縣國中男</w:t>
      </w:r>
      <w:r w:rsidR="00E00925">
        <w:rPr>
          <w:rFonts w:ascii="標楷體" w:eastAsia="標楷體" w:hAnsi="標楷體" w:hint="eastAsia"/>
        </w:rPr>
        <w:t>子</w:t>
      </w:r>
      <w:r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Pr="009E324C">
        <w:rPr>
          <w:rFonts w:ascii="標楷體" w:eastAsia="標楷體" w:hAnsi="標楷體" w:hint="eastAsia"/>
        </w:rPr>
        <w:t>。</w:t>
      </w:r>
    </w:p>
    <w:p w:rsidR="00C65947" w:rsidRDefault="00E00925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國中女生組：本縣國中女子</w:t>
      </w:r>
      <w:r w:rsidR="00C65947" w:rsidRPr="009E324C">
        <w:rPr>
          <w:rFonts w:ascii="標楷體" w:eastAsia="標楷體" w:hAnsi="標楷體" w:hint="eastAsia"/>
        </w:rPr>
        <w:t>以學校為單位組隊參加</w:t>
      </w:r>
      <w:r w:rsidR="00507F7F" w:rsidRPr="009E324C">
        <w:rPr>
          <w:rFonts w:ascii="標楷體" w:eastAsia="標楷體" w:hAnsi="標楷體" w:hint="eastAsia"/>
        </w:rPr>
        <w:t>，</w:t>
      </w:r>
      <w:proofErr w:type="gramStart"/>
      <w:r w:rsidR="00507F7F" w:rsidRPr="009E324C">
        <w:rPr>
          <w:rFonts w:ascii="標楷體" w:eastAsia="標楷體" w:hAnsi="標楷體" w:hint="eastAsia"/>
        </w:rPr>
        <w:t>各校得組</w:t>
      </w:r>
      <w:proofErr w:type="gramEnd"/>
      <w:r w:rsidR="00507F7F" w:rsidRPr="009E324C">
        <w:rPr>
          <w:rFonts w:ascii="標楷體" w:eastAsia="標楷體" w:hAnsi="標楷體" w:hint="eastAsia"/>
        </w:rPr>
        <w:t>甲、</w:t>
      </w:r>
      <w:proofErr w:type="gramStart"/>
      <w:r w:rsidR="00507F7F" w:rsidRPr="009E324C">
        <w:rPr>
          <w:rFonts w:ascii="標楷體" w:eastAsia="標楷體" w:hAnsi="標楷體" w:hint="eastAsia"/>
        </w:rPr>
        <w:t>乙隊</w:t>
      </w:r>
      <w:proofErr w:type="gramEnd"/>
      <w:r w:rsidR="00C65947" w:rsidRPr="009E324C">
        <w:rPr>
          <w:rFonts w:ascii="標楷體" w:eastAsia="標楷體" w:hAnsi="標楷體" w:hint="eastAsia"/>
        </w:rPr>
        <w:t>。</w:t>
      </w:r>
    </w:p>
    <w:p w:rsidR="00BE32D4" w:rsidRDefault="004E2FEC" w:rsidP="00C80DAB">
      <w:pPr>
        <w:numPr>
          <w:ilvl w:val="1"/>
          <w:numId w:val="1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公教組</w:t>
      </w:r>
      <w:r w:rsidR="00BE32D4">
        <w:rPr>
          <w:rFonts w:ascii="標楷體" w:eastAsia="標楷體" w:hAnsi="標楷體" w:hint="eastAsia"/>
        </w:rPr>
        <w:t>：服務於本縣公私立機關(構)、或學校者。</w:t>
      </w:r>
    </w:p>
    <w:p w:rsidR="00D94A42" w:rsidRDefault="00D94A42" w:rsidP="00D94A42">
      <w:pPr>
        <w:spacing w:line="520" w:lineRule="exact"/>
        <w:ind w:firstLineChars="99" w:firstLine="23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A5FA8">
        <w:rPr>
          <w:rFonts w:ascii="標楷體" w:eastAsia="標楷體" w:hAnsi="標楷體" w:hint="eastAsia"/>
        </w:rPr>
        <w:t>八</w:t>
      </w:r>
      <w:r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6E1917" w:rsidRPr="004E2FEC" w:rsidRDefault="00D94A42" w:rsidP="006E1917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BB75D7">
        <w:rPr>
          <w:rFonts w:ascii="標楷體" w:eastAsia="標楷體" w:hAnsi="標楷體" w:hint="eastAsia"/>
        </w:rPr>
        <w:t xml:space="preserve">   （一）報名日期</w:t>
      </w:r>
      <w:r w:rsidR="003F765D" w:rsidRPr="00BB75D7">
        <w:rPr>
          <w:rFonts w:ascii="標楷體" w:eastAsia="標楷體" w:hAnsi="標楷體" w:hint="eastAsia"/>
        </w:rPr>
        <w:t>:</w:t>
      </w:r>
      <w:r w:rsidR="00FE29B1" w:rsidRPr="00FE29B1">
        <w:rPr>
          <w:rFonts w:ascii="標楷體" w:eastAsia="標楷體" w:cs="標楷體"/>
          <w:color w:val="000000"/>
          <w:kern w:val="0"/>
          <w:sz w:val="23"/>
          <w:szCs w:val="23"/>
        </w:rPr>
        <w:t xml:space="preserve"> </w:t>
      </w:r>
      <w:r w:rsidR="00083629">
        <w:rPr>
          <w:rFonts w:ascii="標楷體" w:eastAsia="標楷體" w:cs="標楷體"/>
          <w:color w:val="000000"/>
          <w:kern w:val="0"/>
          <w:sz w:val="23"/>
          <w:szCs w:val="23"/>
        </w:rPr>
        <w:t>10</w:t>
      </w:r>
      <w:r w:rsidR="00FE29B1" w:rsidRPr="00FE29B1">
        <w:rPr>
          <w:rFonts w:ascii="標楷體" w:eastAsia="標楷體" w:hAnsi="標楷體" w:hint="eastAsia"/>
        </w:rPr>
        <w:t>月</w:t>
      </w:r>
      <w:r w:rsidR="00083629">
        <w:rPr>
          <w:rFonts w:ascii="標楷體" w:eastAsia="標楷體" w:hAnsi="標楷體" w:hint="eastAsia"/>
        </w:rPr>
        <w:t>7</w:t>
      </w:r>
      <w:r w:rsidR="00FE29B1" w:rsidRPr="00FE29B1">
        <w:rPr>
          <w:rFonts w:ascii="標楷體" w:eastAsia="標楷體" w:hAnsi="標楷體" w:hint="eastAsia"/>
        </w:rPr>
        <w:t>日至</w:t>
      </w:r>
      <w:r w:rsidR="00083629">
        <w:rPr>
          <w:rFonts w:ascii="標楷體" w:eastAsia="標楷體" w:hAnsi="標楷體" w:hint="eastAsia"/>
        </w:rPr>
        <w:t>10</w:t>
      </w:r>
      <w:r w:rsidR="00FE29B1" w:rsidRPr="00FE29B1">
        <w:rPr>
          <w:rFonts w:ascii="標楷體" w:eastAsia="標楷體" w:hAnsi="標楷體" w:hint="eastAsia"/>
        </w:rPr>
        <w:t>月</w:t>
      </w:r>
      <w:r w:rsidR="00083629">
        <w:rPr>
          <w:rFonts w:ascii="標楷體" w:eastAsia="標楷體" w:hAnsi="標楷體" w:hint="eastAsia"/>
        </w:rPr>
        <w:t>14</w:t>
      </w:r>
      <w:r w:rsidR="00FE29B1" w:rsidRPr="00FE29B1">
        <w:rPr>
          <w:rFonts w:ascii="標楷體" w:eastAsia="標楷體" w:hAnsi="標楷體" w:hint="eastAsia"/>
        </w:rPr>
        <w:t>日下午</w:t>
      </w:r>
      <w:r w:rsidR="00FE29B1" w:rsidRPr="00FE29B1">
        <w:rPr>
          <w:rFonts w:ascii="標楷體" w:eastAsia="標楷體" w:hAnsi="標楷體"/>
        </w:rPr>
        <w:t>5</w:t>
      </w:r>
      <w:r w:rsidR="00FE29B1" w:rsidRPr="00FE29B1">
        <w:rPr>
          <w:rFonts w:ascii="標楷體" w:eastAsia="標楷體" w:hAnsi="標楷體" w:hint="eastAsia"/>
        </w:rPr>
        <w:t>時</w:t>
      </w:r>
      <w:proofErr w:type="gramStart"/>
      <w:r w:rsidR="00FE29B1" w:rsidRPr="00FE29B1">
        <w:rPr>
          <w:rFonts w:ascii="標楷體" w:eastAsia="標楷體" w:hAnsi="標楷體" w:hint="eastAsia"/>
        </w:rPr>
        <w:t>止</w:t>
      </w:r>
      <w:proofErr w:type="gramEnd"/>
      <w:r w:rsidR="00FE29B1" w:rsidRPr="00FE29B1">
        <w:rPr>
          <w:rFonts w:ascii="標楷體" w:eastAsia="標楷體" w:hAnsi="標楷體" w:hint="eastAsia"/>
        </w:rPr>
        <w:t>網路報名，逾期不予受理。</w:t>
      </w:r>
    </w:p>
    <w:p w:rsidR="00FE29B1" w:rsidRDefault="00D94A42" w:rsidP="00FE29B1">
      <w:pPr>
        <w:tabs>
          <w:tab w:val="left" w:pos="900"/>
        </w:tabs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（二）</w:t>
      </w:r>
      <w:r w:rsidR="00FE29B1" w:rsidRPr="00FE29B1">
        <w:rPr>
          <w:rFonts w:ascii="標楷體" w:eastAsia="標楷體" w:hAnsi="標楷體" w:hint="eastAsia"/>
          <w:b/>
        </w:rPr>
        <w:t>學生組一律採用網路報名方式辦理；公教組、社會組直接向各承辦之單項委</w:t>
      </w:r>
      <w:r w:rsidR="00FE29B1">
        <w:rPr>
          <w:rFonts w:ascii="標楷體" w:eastAsia="標楷體" w:hAnsi="標楷體" w:hint="eastAsia"/>
          <w:b/>
        </w:rPr>
        <w:t xml:space="preserve"> </w:t>
      </w:r>
    </w:p>
    <w:p w:rsidR="00D94A42" w:rsidRDefault="00FE29B1" w:rsidP="00FE29B1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         </w:t>
      </w:r>
      <w:r w:rsidRPr="00FE29B1">
        <w:rPr>
          <w:rFonts w:ascii="標楷體" w:eastAsia="標楷體" w:hAnsi="標楷體" w:hint="eastAsia"/>
          <w:b/>
        </w:rPr>
        <w:t>員會報名。</w:t>
      </w:r>
    </w:p>
    <w:p w:rsidR="00FE29B1" w:rsidRPr="00FE29B1" w:rsidRDefault="00FE29B1" w:rsidP="00FE29B1">
      <w:pPr>
        <w:pStyle w:val="Default"/>
        <w:rPr>
          <w:rFonts w:hAnsi="標楷體"/>
          <w:b/>
        </w:rPr>
      </w:pPr>
      <w:r>
        <w:rPr>
          <w:rFonts w:hAnsi="標楷體" w:hint="eastAsia"/>
        </w:rPr>
        <w:t xml:space="preserve">                </w:t>
      </w:r>
      <w:r>
        <w:rPr>
          <w:rFonts w:hint="eastAsia"/>
          <w:sz w:val="23"/>
          <w:szCs w:val="23"/>
        </w:rPr>
        <w:t>網路報名程序若有不明瞭請洽雲林國小張惟翔主任</w:t>
      </w:r>
      <w:r>
        <w:rPr>
          <w:sz w:val="23"/>
          <w:szCs w:val="23"/>
        </w:rPr>
        <w:t>0918-460437</w:t>
      </w:r>
      <w:r>
        <w:rPr>
          <w:rFonts w:hint="eastAsia"/>
          <w:sz w:val="23"/>
          <w:szCs w:val="23"/>
        </w:rPr>
        <w:t>。</w:t>
      </w:r>
    </w:p>
    <w:p w:rsidR="00EF7FE7" w:rsidRPr="00BB75D7" w:rsidRDefault="00EF7FE7" w:rsidP="00EF7FE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比賽部分</w:t>
      </w:r>
      <w:r w:rsidRPr="00BB75D7">
        <w:rPr>
          <w:rFonts w:ascii="標楷體" w:eastAsia="標楷體" w:hAnsi="標楷體" w:hint="eastAsia"/>
        </w:rPr>
        <w:t>若有不明瞭之處請與</w:t>
      </w:r>
      <w:r>
        <w:rPr>
          <w:rFonts w:ascii="標楷體" w:eastAsia="標楷體" w:hAnsi="標楷體" w:hint="eastAsia"/>
        </w:rPr>
        <w:t>永光</w:t>
      </w:r>
      <w:r w:rsidRPr="00BB75D7">
        <w:rPr>
          <w:rFonts w:ascii="標楷體" w:eastAsia="標楷體" w:hAnsi="標楷體" w:hint="eastAsia"/>
        </w:rPr>
        <w:t>國小</w:t>
      </w:r>
      <w:proofErr w:type="gramStart"/>
      <w:r>
        <w:rPr>
          <w:rFonts w:ascii="標楷體" w:eastAsia="標楷體" w:hAnsi="標楷體" w:hint="eastAsia"/>
        </w:rPr>
        <w:t>范軒豪</w:t>
      </w:r>
      <w:proofErr w:type="gramEnd"/>
      <w:r>
        <w:rPr>
          <w:rFonts w:ascii="標楷體" w:eastAsia="標楷體" w:hAnsi="標楷體" w:hint="eastAsia"/>
        </w:rPr>
        <w:t>老師0985-266715洽詢。</w:t>
      </w:r>
    </w:p>
    <w:p w:rsidR="00D94A42" w:rsidRPr="00BB75D7" w:rsidRDefault="00D94A42" w:rsidP="00D94A42">
      <w:pPr>
        <w:spacing w:line="400" w:lineRule="exact"/>
        <w:rPr>
          <w:rFonts w:ascii="標楷體" w:eastAsia="標楷體" w:hAnsi="標楷體"/>
          <w:b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>
        <w:rPr>
          <w:rFonts w:ascii="標楷體" w:eastAsia="標楷體" w:hAnsi="標楷體" w:hint="eastAsia"/>
        </w:rPr>
        <w:t>縣府教育處體育資訊網：</w:t>
      </w:r>
      <w:hyperlink r:id="rId8" w:history="1">
        <w:r w:rsidR="004E2FEC">
          <w:rPr>
            <w:rStyle w:val="a3"/>
          </w:rPr>
          <w:t>http://163.27.240.105/sport/</w:t>
        </w:r>
      </w:hyperlink>
      <w:r w:rsidR="004E2FEC" w:rsidRPr="00906ED7">
        <w:rPr>
          <w:rFonts w:ascii="標楷體" w:eastAsia="標楷體" w:hAnsi="標楷體"/>
        </w:rPr>
        <w:t>(</w:t>
      </w:r>
      <w:r w:rsidR="004E2FEC" w:rsidRPr="00906ED7">
        <w:rPr>
          <w:rFonts w:ascii="標楷體" w:eastAsia="標楷體" w:hAnsi="標楷體" w:hint="eastAsia"/>
        </w:rPr>
        <w:t>比賽報名網址</w:t>
      </w:r>
      <w:r w:rsidR="004E2FEC" w:rsidRPr="00906ED7">
        <w:rPr>
          <w:rFonts w:ascii="標楷體" w:eastAsia="標楷體" w:hAnsi="標楷體"/>
        </w:rPr>
        <w:t>)</w:t>
      </w:r>
    </w:p>
    <w:p w:rsidR="00BC0A99" w:rsidRPr="00BC0A99" w:rsidRDefault="00D94A42" w:rsidP="00BC0A99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BB75D7">
        <w:rPr>
          <w:rFonts w:ascii="標楷體" w:eastAsia="標楷體" w:hAnsi="標楷體" w:hint="eastAsia"/>
        </w:rPr>
        <w:t xml:space="preserve">           </w:t>
      </w:r>
      <w:r w:rsidR="004E2FEC" w:rsidRPr="004C0AFE">
        <w:rPr>
          <w:rFonts w:ascii="標楷體" w:eastAsia="標楷體" w:hAnsi="標楷體" w:hint="eastAsia"/>
        </w:rPr>
        <w:t>若有</w:t>
      </w:r>
      <w:r w:rsidR="004E2FEC">
        <w:rPr>
          <w:rFonts w:ascii="標楷體" w:eastAsia="標楷體" w:hAnsi="標楷體" w:hint="eastAsia"/>
        </w:rPr>
        <w:t>爭議</w:t>
      </w:r>
      <w:r w:rsidR="004E2FEC" w:rsidRPr="004C0AFE">
        <w:rPr>
          <w:rFonts w:ascii="標楷體" w:eastAsia="標楷體" w:hAnsi="標楷體" w:hint="eastAsia"/>
        </w:rPr>
        <w:t>請</w:t>
      </w:r>
      <w:r w:rsidR="004E2FEC">
        <w:rPr>
          <w:rFonts w:ascii="標楷體" w:eastAsia="標楷體" w:hAnsi="標楷體" w:hint="eastAsia"/>
        </w:rPr>
        <w:t>洽縣</w:t>
      </w:r>
      <w:r w:rsidR="004E2FEC">
        <w:rPr>
          <w:rFonts w:ascii="標楷體" w:eastAsia="標楷體" w:hAnsi="標楷體" w:hint="eastAsia"/>
          <w:color w:val="000000"/>
        </w:rPr>
        <w:t>府教</w:t>
      </w:r>
      <w:r w:rsidR="004E2FEC" w:rsidRPr="00BC0A99">
        <w:rPr>
          <w:rFonts w:ascii="標楷體" w:eastAsia="標楷體" w:hAnsi="標楷體" w:hint="eastAsia"/>
          <w:color w:val="000000" w:themeColor="text1"/>
        </w:rPr>
        <w:t>育處承辦人員</w:t>
      </w:r>
      <w:r w:rsidR="00BC0A99"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張秀琪</w:t>
      </w:r>
      <w:r w:rsidR="00BC0A99" w:rsidRPr="00BC0A99">
        <w:rPr>
          <w:rFonts w:ascii="標楷體" w:eastAsia="標楷體" w:hAnsi="標楷體" w:hint="eastAsia"/>
          <w:b/>
          <w:color w:val="000000" w:themeColor="text1"/>
        </w:rPr>
        <w:t xml:space="preserve"> 課程督學 </w:t>
      </w:r>
    </w:p>
    <w:p w:rsidR="00F73620" w:rsidRPr="00BC0A99" w:rsidRDefault="00BC0A99" w:rsidP="00BC0A99">
      <w:pPr>
        <w:spacing w:line="400" w:lineRule="exact"/>
        <w:rPr>
          <w:rFonts w:ascii="標楷體" w:eastAsia="標楷體" w:hAnsi="標楷體"/>
          <w:b/>
          <w:color w:val="000000" w:themeColor="text1"/>
        </w:rPr>
      </w:pPr>
      <w:r w:rsidRPr="00BC0A99">
        <w:rPr>
          <w:rFonts w:ascii="標楷體" w:eastAsia="標楷體" w:hAnsi="標楷體" w:hint="eastAsia"/>
          <w:b/>
          <w:color w:val="000000" w:themeColor="text1"/>
        </w:rPr>
        <w:t xml:space="preserve">          </w:t>
      </w:r>
      <w:r w:rsidR="00FE29B1"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Pr="00BC0A99">
        <w:rPr>
          <w:rFonts w:ascii="標楷體" w:eastAsia="標楷體" w:hAnsi="標楷體" w:hint="eastAsia"/>
          <w:b/>
          <w:color w:val="000000" w:themeColor="text1"/>
        </w:rPr>
        <w:t>信箱：</w:t>
      </w:r>
      <w:r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 xml:space="preserve">61234@ylc.edu.tw </w:t>
      </w:r>
      <w:r w:rsidRPr="00BC0A99">
        <w:rPr>
          <w:rFonts w:ascii="標楷體" w:eastAsia="標楷體" w:hAnsi="標楷體" w:hint="eastAsia"/>
          <w:b/>
          <w:color w:val="000000" w:themeColor="text1"/>
        </w:rPr>
        <w:t xml:space="preserve"> 電話：5522448  手機：</w:t>
      </w:r>
      <w:r w:rsidRPr="00BC0A99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0939-102063</w:t>
      </w:r>
    </w:p>
    <w:p w:rsidR="004E2FEC" w:rsidRDefault="00F73620" w:rsidP="00F7362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="00D94A42" w:rsidRPr="00BB75D7">
        <w:rPr>
          <w:rFonts w:ascii="標楷體" w:eastAsia="標楷體" w:hAnsi="標楷體" w:hint="eastAsia"/>
        </w:rPr>
        <w:t xml:space="preserve">      (三) 報名表紙本</w:t>
      </w:r>
      <w:r w:rsidR="00AA682C" w:rsidRPr="00BB75D7">
        <w:rPr>
          <w:rFonts w:ascii="標楷體" w:eastAsia="標楷體" w:hAnsi="標楷體" w:hint="eastAsia"/>
        </w:rPr>
        <w:t>1</w:t>
      </w:r>
      <w:r w:rsidR="00FE29B1">
        <w:rPr>
          <w:rFonts w:ascii="標楷體" w:eastAsia="標楷體" w:hAnsi="標楷體" w:hint="eastAsia"/>
        </w:rPr>
        <w:t>10</w:t>
      </w:r>
      <w:r w:rsidR="00D94A42" w:rsidRPr="00BB75D7">
        <w:rPr>
          <w:rFonts w:ascii="標楷體" w:eastAsia="標楷體" w:hAnsi="標楷體" w:hint="eastAsia"/>
        </w:rPr>
        <w:t>年</w:t>
      </w:r>
      <w:r w:rsidR="00083629">
        <w:rPr>
          <w:rFonts w:ascii="標楷體" w:eastAsia="標楷體" w:hAnsi="標楷體" w:hint="eastAsia"/>
        </w:rPr>
        <w:t>10</w:t>
      </w:r>
      <w:r w:rsidR="004E2FEC" w:rsidRPr="004C0AFE">
        <w:rPr>
          <w:rFonts w:ascii="標楷體" w:eastAsia="標楷體" w:hAnsi="標楷體" w:hint="eastAsia"/>
        </w:rPr>
        <w:t>月</w:t>
      </w:r>
      <w:r w:rsidR="00FE29B1">
        <w:rPr>
          <w:rFonts w:ascii="標楷體" w:eastAsia="標楷體" w:hAnsi="標楷體" w:hint="eastAsia"/>
        </w:rPr>
        <w:t>1</w:t>
      </w:r>
      <w:r w:rsidR="00083629">
        <w:rPr>
          <w:rFonts w:ascii="標楷體" w:eastAsia="標楷體" w:hAnsi="標楷體" w:hint="eastAsia"/>
        </w:rPr>
        <w:t>9</w:t>
      </w:r>
      <w:r w:rsidR="004E2FEC" w:rsidRPr="004C0AFE">
        <w:rPr>
          <w:rFonts w:ascii="標楷體" w:eastAsia="標楷體" w:hAnsi="標楷體" w:hint="eastAsia"/>
        </w:rPr>
        <w:t>日(</w:t>
      </w:r>
      <w:r w:rsidR="00083629">
        <w:rPr>
          <w:rFonts w:ascii="標楷體" w:eastAsia="標楷體" w:hAnsi="標楷體" w:hint="eastAsia"/>
        </w:rPr>
        <w:t>二</w:t>
      </w:r>
      <w:r w:rsidR="004E2FEC" w:rsidRPr="004C0AFE">
        <w:rPr>
          <w:rFonts w:ascii="標楷體" w:eastAsia="標楷體" w:hAnsi="標楷體" w:hint="eastAsia"/>
        </w:rPr>
        <w:t>)</w:t>
      </w:r>
      <w:r w:rsidR="00D94A42" w:rsidRPr="00BB75D7">
        <w:rPr>
          <w:rFonts w:ascii="標楷體" w:eastAsia="標楷體" w:hAnsi="標楷體" w:hint="eastAsia"/>
        </w:rPr>
        <w:t>前寄至雲林縣</w:t>
      </w:r>
      <w:r w:rsidR="0049601E" w:rsidRPr="00BB75D7">
        <w:rPr>
          <w:rFonts w:ascii="標楷體" w:eastAsia="標楷體" w:hAnsi="標楷體" w:hint="eastAsia"/>
        </w:rPr>
        <w:t>永光國民</w:t>
      </w:r>
      <w:r w:rsidR="0049601E">
        <w:rPr>
          <w:rFonts w:ascii="標楷體" w:eastAsia="標楷體" w:hAnsi="標楷體" w:hint="eastAsia"/>
        </w:rPr>
        <w:t>小學</w:t>
      </w:r>
      <w:proofErr w:type="gramStart"/>
      <w:r w:rsidR="0049601E">
        <w:rPr>
          <w:rFonts w:ascii="標楷體" w:eastAsia="標楷體" w:hAnsi="標楷體" w:hint="eastAsia"/>
        </w:rPr>
        <w:t>范軒豪</w:t>
      </w:r>
      <w:proofErr w:type="gramEnd"/>
      <w:r w:rsidR="0049601E">
        <w:rPr>
          <w:rFonts w:ascii="標楷體" w:eastAsia="標楷體" w:hAnsi="標楷體" w:hint="eastAsia"/>
        </w:rPr>
        <w:t>老師</w:t>
      </w:r>
      <w:r w:rsidR="00D94A42" w:rsidRPr="009E324C">
        <w:rPr>
          <w:rFonts w:ascii="標楷體" w:eastAsia="標楷體" w:hAnsi="標楷體" w:hint="eastAsia"/>
        </w:rPr>
        <w:t>收</w:t>
      </w:r>
      <w:r w:rsidR="00E11E3A">
        <w:rPr>
          <w:rFonts w:ascii="標楷體" w:eastAsia="標楷體" w:hAnsi="標楷體" w:hint="eastAsia"/>
        </w:rPr>
        <w:t>，</w:t>
      </w:r>
      <w:r w:rsidR="00D94A42">
        <w:rPr>
          <w:rFonts w:ascii="標楷體" w:eastAsia="標楷體" w:hAnsi="標楷體" w:hint="eastAsia"/>
        </w:rPr>
        <w:t>未</w:t>
      </w:r>
    </w:p>
    <w:p w:rsidR="00D94A42" w:rsidRDefault="004E2FEC" w:rsidP="004E2FE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D94A42">
        <w:rPr>
          <w:rFonts w:ascii="標楷體" w:eastAsia="標楷體" w:hAnsi="標楷體" w:hint="eastAsia"/>
        </w:rPr>
        <w:t>寄者</w:t>
      </w:r>
      <w:r w:rsidR="00E11E3A">
        <w:rPr>
          <w:rFonts w:ascii="標楷體" w:eastAsia="標楷體" w:hAnsi="標楷體" w:hint="eastAsia"/>
        </w:rPr>
        <w:t>其</w:t>
      </w:r>
      <w:r w:rsidR="00D94A42">
        <w:rPr>
          <w:rFonts w:ascii="標楷體" w:eastAsia="標楷體" w:hAnsi="標楷體" w:hint="eastAsia"/>
        </w:rPr>
        <w:t>視同報名不完整不予參加比賽。</w:t>
      </w:r>
    </w:p>
    <w:p w:rsidR="00FE29B1" w:rsidRDefault="00D94A42" w:rsidP="00FE29B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（四</w:t>
      </w:r>
      <w:r>
        <w:rPr>
          <w:rFonts w:ascii="標楷體" w:eastAsia="標楷體" w:hAnsi="標楷體"/>
        </w:rPr>
        <w:t>）</w:t>
      </w:r>
      <w:r w:rsidR="00FE29B1" w:rsidRPr="00FE29B1">
        <w:rPr>
          <w:rFonts w:ascii="標楷體" w:eastAsia="標楷體" w:hAnsi="標楷體" w:hint="eastAsia"/>
        </w:rPr>
        <w:t>學生、教師（選手）、指導教師一律依據網路報名之名單不可更改，若有更改，</w:t>
      </w:r>
      <w:r w:rsidR="00FE29B1">
        <w:rPr>
          <w:rFonts w:ascii="標楷體" w:eastAsia="標楷體" w:hAnsi="標楷體" w:hint="eastAsia"/>
        </w:rPr>
        <w:t xml:space="preserve"> </w:t>
      </w:r>
    </w:p>
    <w:p w:rsidR="00D94A42" w:rsidRPr="00BB75D7" w:rsidRDefault="00FE29B1" w:rsidP="00FE29B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FE29B1">
        <w:rPr>
          <w:rFonts w:ascii="標楷體" w:eastAsia="標楷體" w:hAnsi="標楷體" w:hint="eastAsia"/>
        </w:rPr>
        <w:t>一律不給予獎勵。</w:t>
      </w:r>
      <w:r w:rsidR="00D94A42" w:rsidRPr="00BB75D7">
        <w:rPr>
          <w:rFonts w:ascii="標楷體" w:eastAsia="標楷體" w:hAnsi="標楷體" w:hint="eastAsia"/>
        </w:rPr>
        <w:t>。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(五) 抽籤及技術會議說明：民國</w:t>
      </w:r>
      <w:r w:rsidRPr="00BB75D7">
        <w:rPr>
          <w:rFonts w:ascii="標楷體" w:eastAsia="標楷體" w:hAnsi="標楷體"/>
        </w:rPr>
        <w:t xml:space="preserve"> </w:t>
      </w:r>
      <w:r w:rsidR="00AA682C" w:rsidRPr="00BB75D7">
        <w:rPr>
          <w:rFonts w:ascii="標楷體" w:eastAsia="標楷體" w:hAnsi="標楷體" w:hint="eastAsia"/>
        </w:rPr>
        <w:t>1</w:t>
      </w:r>
      <w:r w:rsidR="00FE29B1">
        <w:rPr>
          <w:rFonts w:ascii="標楷體" w:eastAsia="標楷體" w:hAnsi="標楷體" w:hint="eastAsia"/>
        </w:rPr>
        <w:t>10</w:t>
      </w:r>
      <w:r w:rsidRPr="00BB75D7">
        <w:rPr>
          <w:rFonts w:ascii="標楷體" w:eastAsia="標楷體" w:hAnsi="標楷體" w:hint="eastAsia"/>
        </w:rPr>
        <w:t>年</w:t>
      </w:r>
      <w:r w:rsidR="00083629">
        <w:rPr>
          <w:rFonts w:ascii="標楷體" w:eastAsia="標楷體" w:hAnsi="標楷體" w:hint="eastAsia"/>
        </w:rPr>
        <w:t>10</w:t>
      </w:r>
      <w:r w:rsidR="004E2FEC" w:rsidRPr="004C0AFE">
        <w:rPr>
          <w:rFonts w:ascii="標楷體" w:eastAsia="標楷體" w:hAnsi="標楷體" w:hint="eastAsia"/>
        </w:rPr>
        <w:t>月</w:t>
      </w:r>
      <w:r w:rsidR="00083629">
        <w:rPr>
          <w:rFonts w:ascii="標楷體" w:eastAsia="標楷體" w:hAnsi="標楷體" w:hint="eastAsia"/>
        </w:rPr>
        <w:t>20</w:t>
      </w:r>
      <w:r w:rsidR="004E2FEC" w:rsidRPr="004C0AFE">
        <w:rPr>
          <w:rFonts w:ascii="標楷體" w:eastAsia="標楷體" w:hAnsi="標楷體" w:hint="eastAsia"/>
        </w:rPr>
        <w:t>日(</w:t>
      </w:r>
      <w:r w:rsidR="00083629">
        <w:rPr>
          <w:rFonts w:ascii="標楷體" w:eastAsia="標楷體" w:hAnsi="標楷體" w:hint="eastAsia"/>
        </w:rPr>
        <w:t>三</w:t>
      </w:r>
      <w:r w:rsidR="004E2FEC" w:rsidRPr="004C0AFE">
        <w:rPr>
          <w:rFonts w:ascii="標楷體" w:eastAsia="標楷體" w:hAnsi="標楷體" w:hint="eastAsia"/>
        </w:rPr>
        <w:t>)下午2時</w:t>
      </w:r>
      <w:r w:rsidRPr="00BB75D7">
        <w:rPr>
          <w:rFonts w:ascii="標楷體" w:eastAsia="標楷體" w:hAnsi="標楷體" w:hint="eastAsia"/>
        </w:rPr>
        <w:t>，地點：</w:t>
      </w:r>
    </w:p>
    <w:p w:rsidR="00D94A42" w:rsidRPr="00BB75D7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     雲林縣</w:t>
      </w:r>
      <w:r w:rsidR="00A733AD" w:rsidRPr="00BB75D7">
        <w:rPr>
          <w:rFonts w:ascii="標楷體" w:eastAsia="標楷體" w:hAnsi="標楷體" w:hint="eastAsia"/>
        </w:rPr>
        <w:t>永</w:t>
      </w:r>
      <w:r w:rsidR="00C36015" w:rsidRPr="00BB75D7">
        <w:rPr>
          <w:rFonts w:ascii="標楷體" w:eastAsia="標楷體" w:hAnsi="標楷體" w:hint="eastAsia"/>
        </w:rPr>
        <w:t>光</w:t>
      </w:r>
      <w:r w:rsidRPr="00BB75D7">
        <w:rPr>
          <w:rFonts w:ascii="標楷體" w:eastAsia="標楷體" w:hAnsi="標楷體" w:hint="eastAsia"/>
        </w:rPr>
        <w:t xml:space="preserve">國民小學 </w:t>
      </w:r>
      <w:r w:rsidR="000D08E2">
        <w:rPr>
          <w:rFonts w:ascii="標楷體" w:eastAsia="標楷體" w:hAnsi="標楷體" w:hint="eastAsia"/>
        </w:rPr>
        <w:t>1F能源教室</w:t>
      </w:r>
    </w:p>
    <w:p w:rsidR="00D94A42" w:rsidRPr="00C914F6" w:rsidRDefault="00D94A42" w:rsidP="00D94A42">
      <w:pPr>
        <w:spacing w:line="520" w:lineRule="exact"/>
        <w:rPr>
          <w:rFonts w:ascii="標楷體" w:eastAsia="標楷體" w:hAnsi="標楷體"/>
        </w:rPr>
      </w:pPr>
      <w:r w:rsidRPr="00BB75D7">
        <w:rPr>
          <w:rFonts w:ascii="標楷體" w:eastAsia="標楷體" w:hAnsi="標楷體" w:hint="eastAsia"/>
        </w:rPr>
        <w:t xml:space="preserve">          (六) 請參加比賽之球隊務必派代表抽籤（未到者由本會代抽），抽</w:t>
      </w:r>
      <w:r w:rsidRPr="00A45A1C">
        <w:rPr>
          <w:rFonts w:ascii="標楷體" w:eastAsia="標楷體" w:hAnsi="標楷體" w:hint="eastAsia"/>
        </w:rPr>
        <w:t>籤後不得有異議。</w:t>
      </w:r>
    </w:p>
    <w:p w:rsidR="00D94A42" w:rsidRDefault="00BA5FA8" w:rsidP="00D94A42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   九</w:t>
      </w:r>
      <w:r w:rsidR="00D94A42">
        <w:rPr>
          <w:rFonts w:ascii="標楷體" w:eastAsia="標楷體" w:hAnsi="標楷體" w:cs="標楷體" w:hint="eastAsia"/>
        </w:rPr>
        <w:t>、參加資格：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</w:t>
      </w:r>
      <w:r w:rsidRPr="004E2FEC">
        <w:rPr>
          <w:rFonts w:ascii="標楷體" w:eastAsia="標楷體" w:hAnsi="標楷體" w:hint="eastAsia"/>
          <w:color w:val="000000" w:themeColor="text1"/>
        </w:rPr>
        <w:t>1.參加國小組、國中組組別參賽學生，須設有學籍在雲林縣（以下簡稱本縣）公私立國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  小、國中之學校。</w:t>
      </w:r>
    </w:p>
    <w:p w:rsidR="004E2FEC" w:rsidRPr="004E2FEC" w:rsidRDefault="004E2FEC" w:rsidP="004E2FEC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4E2FEC">
        <w:rPr>
          <w:rFonts w:ascii="標楷體" w:eastAsia="標楷體" w:hAnsi="標楷體" w:hint="eastAsia"/>
          <w:color w:val="000000" w:themeColor="text1"/>
        </w:rPr>
        <w:t xml:space="preserve">         2.參加公教組參賽選手須服務於本縣公務機關（構）及學校單位。</w:t>
      </w:r>
    </w:p>
    <w:p w:rsidR="00D94A42" w:rsidRPr="004E2FEC" w:rsidRDefault="00D94A42" w:rsidP="00D94A42">
      <w:pPr>
        <w:ind w:left="1200" w:hangingChars="500" w:hanging="1200"/>
        <w:rPr>
          <w:rFonts w:ascii="標楷體" w:eastAsia="標楷體" w:hAnsi="標楷體"/>
        </w:rPr>
      </w:pPr>
    </w:p>
    <w:p w:rsidR="00CB4585" w:rsidRPr="009E324C" w:rsidRDefault="00D94A42" w:rsidP="00C80DAB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</w:t>
      </w:r>
      <w:r w:rsidR="00BA5FA8">
        <w:rPr>
          <w:rFonts w:ascii="標楷體" w:eastAsia="標楷體" w:hAnsi="標楷體" w:hint="eastAsia"/>
        </w:rPr>
        <w:t xml:space="preserve">   十</w:t>
      </w:r>
      <w:r w:rsidR="00C65947" w:rsidRPr="009E324C">
        <w:rPr>
          <w:rFonts w:ascii="標楷體" w:eastAsia="標楷體" w:hAnsi="標楷體" w:hint="eastAsia"/>
        </w:rPr>
        <w:t>、獎勵：</w:t>
      </w:r>
    </w:p>
    <w:p w:rsidR="00CB4585" w:rsidRPr="009E324C" w:rsidRDefault="003D1DC6" w:rsidP="003D1DC6">
      <w:pPr>
        <w:tabs>
          <w:tab w:val="left" w:pos="1080"/>
          <w:tab w:val="left" w:pos="1260"/>
        </w:tabs>
        <w:spacing w:line="500" w:lineRule="exact"/>
        <w:ind w:firstLineChars="250" w:firstLine="600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一、依競賽總則第</w:t>
      </w:r>
      <w:r w:rsidR="004F3D57" w:rsidRPr="009E324C">
        <w:rPr>
          <w:rFonts w:ascii="標楷體" w:eastAsia="標楷體" w:hAnsi="標楷體" w:hint="eastAsia"/>
        </w:rPr>
        <w:t>十</w:t>
      </w:r>
      <w:r w:rsidRPr="009E324C">
        <w:rPr>
          <w:rFonts w:ascii="標楷體" w:eastAsia="標楷體" w:hAnsi="標楷體" w:hint="eastAsia"/>
        </w:rPr>
        <w:t>條辦理</w:t>
      </w:r>
    </w:p>
    <w:p w:rsidR="00C65947" w:rsidRPr="009E324C" w:rsidRDefault="00BA5FA8" w:rsidP="003D1DC6">
      <w:pPr>
        <w:spacing w:line="500" w:lineRule="exact"/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十一</w:t>
      </w:r>
      <w:r w:rsidR="00C65947" w:rsidRPr="009E324C">
        <w:rPr>
          <w:rFonts w:ascii="標楷體" w:eastAsia="標楷體" w:hAnsi="標楷體" w:hint="eastAsia"/>
        </w:rPr>
        <w:t>：比賽附則：</w:t>
      </w:r>
    </w:p>
    <w:p w:rsidR="00C65947" w:rsidRDefault="0082239F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國中</w:t>
      </w:r>
      <w:r w:rsidR="00C65947" w:rsidRPr="009E324C">
        <w:rPr>
          <w:rFonts w:ascii="標楷體" w:eastAsia="標楷體" w:hAnsi="標楷體" w:hint="eastAsia"/>
        </w:rPr>
        <w:t>組比賽時間為上下半場各二十</w:t>
      </w:r>
      <w:r>
        <w:rPr>
          <w:rFonts w:ascii="標楷體" w:eastAsia="標楷體" w:hAnsi="標楷體" w:hint="eastAsia"/>
        </w:rPr>
        <w:t>分鐘，中場休息十分鐘；國小</w:t>
      </w:r>
      <w:r w:rsidRPr="009E324C">
        <w:rPr>
          <w:rFonts w:ascii="標楷體" w:eastAsia="標楷體" w:hAnsi="標楷體" w:hint="eastAsia"/>
        </w:rPr>
        <w:t>組比賽時間為上下半場各二十</w:t>
      </w:r>
      <w:r>
        <w:rPr>
          <w:rFonts w:ascii="標楷體" w:eastAsia="標楷體" w:hAnsi="標楷體" w:hint="eastAsia"/>
        </w:rPr>
        <w:t>分鐘，中場休息十分鐘。</w:t>
      </w:r>
    </w:p>
    <w:p w:rsidR="00083629" w:rsidRPr="009E324C" w:rsidRDefault="000836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每隊報名人數上限16人。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比賽規則採用中華民國手球協會審訂印行之最新規則。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各組</w:t>
      </w:r>
      <w:r w:rsidR="00D37129" w:rsidRPr="009E324C">
        <w:rPr>
          <w:rFonts w:ascii="標楷體" w:eastAsia="標楷體" w:hAnsi="標楷體" w:hint="eastAsia"/>
        </w:rPr>
        <w:t>報名</w:t>
      </w:r>
      <w:r w:rsidRPr="009E324C">
        <w:rPr>
          <w:rFonts w:ascii="標楷體" w:eastAsia="標楷體" w:hAnsi="標楷體" w:hint="eastAsia"/>
        </w:rPr>
        <w:t>隊數不</w:t>
      </w:r>
      <w:r w:rsidRPr="00064765">
        <w:rPr>
          <w:rFonts w:ascii="標楷體" w:eastAsia="標楷體" w:hAnsi="標楷體" w:hint="eastAsia"/>
        </w:rPr>
        <w:t>足</w:t>
      </w:r>
      <w:r w:rsidR="00E11E3A" w:rsidRPr="00064765">
        <w:rPr>
          <w:rFonts w:ascii="標楷體" w:eastAsia="標楷體" w:hAnsi="標楷體" w:hint="eastAsia"/>
        </w:rPr>
        <w:t>二</w:t>
      </w:r>
      <w:r w:rsidRPr="00064765">
        <w:rPr>
          <w:rFonts w:ascii="標楷體" w:eastAsia="標楷體" w:hAnsi="標楷體" w:hint="eastAsia"/>
        </w:rPr>
        <w:t>隊</w:t>
      </w:r>
      <w:r w:rsidR="00D37129" w:rsidRPr="00064765">
        <w:rPr>
          <w:rFonts w:ascii="標楷體" w:eastAsia="標楷體" w:hAnsi="標楷體" w:hint="eastAsia"/>
        </w:rPr>
        <w:t>則取</w:t>
      </w:r>
      <w:r w:rsidR="00D37129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比賽，同一</w:t>
      </w:r>
      <w:proofErr w:type="gramStart"/>
      <w:r w:rsidR="0082239F">
        <w:rPr>
          <w:rFonts w:ascii="標楷體" w:eastAsia="標楷體" w:hAnsi="標楷體" w:hint="eastAsia"/>
        </w:rPr>
        <w:t>組別若皆</w:t>
      </w:r>
      <w:proofErr w:type="gramEnd"/>
      <w:r w:rsidR="0082239F">
        <w:rPr>
          <w:rFonts w:ascii="標楷體" w:eastAsia="標楷體" w:hAnsi="標楷體" w:hint="eastAsia"/>
        </w:rPr>
        <w:t>為同一學校</w:t>
      </w:r>
      <w:r w:rsidR="0082239F" w:rsidRPr="00064765">
        <w:rPr>
          <w:rFonts w:ascii="標楷體" w:eastAsia="標楷體" w:hAnsi="標楷體" w:hint="eastAsia"/>
        </w:rPr>
        <w:t>則取</w:t>
      </w:r>
      <w:r w:rsidR="0082239F" w:rsidRPr="009E324C">
        <w:rPr>
          <w:rFonts w:ascii="標楷體" w:eastAsia="標楷體" w:hAnsi="標楷體" w:hint="eastAsia"/>
        </w:rPr>
        <w:t>消</w:t>
      </w:r>
      <w:r w:rsidR="0082239F">
        <w:rPr>
          <w:rFonts w:ascii="標楷體" w:eastAsia="標楷體" w:hAnsi="標楷體" w:hint="eastAsia"/>
        </w:rPr>
        <w:t>比賽。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比賽用球：國小組一號球；國中組二號球。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對球員資格之異議請於開賽前提出，開賽後將不予受理；其餘申訴事項請填妥</w:t>
      </w:r>
      <w:proofErr w:type="gramStart"/>
      <w:r w:rsidRPr="009E324C">
        <w:rPr>
          <w:rFonts w:ascii="標楷體" w:eastAsia="標楷體" w:hAnsi="標楷體" w:hint="eastAsia"/>
        </w:rPr>
        <w:t>申訴單交審判</w:t>
      </w:r>
      <w:proofErr w:type="gramEnd"/>
      <w:r w:rsidRPr="009E324C">
        <w:rPr>
          <w:rFonts w:ascii="標楷體" w:eastAsia="標楷體" w:hAnsi="標楷體" w:hint="eastAsia"/>
        </w:rPr>
        <w:t>委員會決議之，所作成之判決將不得再有異議。</w:t>
      </w:r>
    </w:p>
    <w:p w:rsidR="00D37129" w:rsidRPr="009E324C" w:rsidRDefault="00D3712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上半時結束或下半時比賽中，兩隊得分數相差15分時則比賽宣告結束，（不含循環賽）。</w:t>
      </w:r>
    </w:p>
    <w:p w:rsidR="00EF4609" w:rsidRPr="009E324C" w:rsidRDefault="00EF4609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循環賽計分方法及名次判定：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球隊在每組比賽名次，依據勝負場數，以所得積分計算，</w:t>
      </w:r>
      <w:proofErr w:type="gramStart"/>
      <w:r w:rsidRPr="009E324C">
        <w:rPr>
          <w:rFonts w:ascii="標楷體" w:eastAsia="標楷體" w:hAnsi="標楷體" w:hint="eastAsia"/>
        </w:rPr>
        <w:t>即勝一場</w:t>
      </w:r>
      <w:proofErr w:type="gramEnd"/>
      <w:r w:rsidRPr="009E324C">
        <w:rPr>
          <w:rFonts w:ascii="標楷體" w:eastAsia="標楷體" w:hAnsi="標楷體" w:hint="eastAsia"/>
        </w:rPr>
        <w:t>得2分，和一場得1分，以積分多寡判定名次。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凡中途棄權者，則已賽成績不予計算，名次不予列入。</w:t>
      </w:r>
    </w:p>
    <w:p w:rsidR="00EF4609" w:rsidRPr="009E324C" w:rsidRDefault="00EF4609" w:rsidP="00C80DAB">
      <w:pPr>
        <w:numPr>
          <w:ilvl w:val="1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兩隊或兩隊以上積分相同時，依下列優先順序判定名次：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以勝隊為勝。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以相關隊勝球數高者為勝。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以相關隊得分數高者為勝。</w:t>
      </w:r>
    </w:p>
    <w:p w:rsidR="00EF4609" w:rsidRPr="009E324C" w:rsidRDefault="00EF4609" w:rsidP="00C80DAB">
      <w:pPr>
        <w:numPr>
          <w:ilvl w:val="2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以全循環勝球數高者為勝。</w:t>
      </w:r>
    </w:p>
    <w:p w:rsidR="00C65947" w:rsidRPr="009E324C" w:rsidRDefault="00C65947" w:rsidP="00C80DAB">
      <w:pPr>
        <w:numPr>
          <w:ilvl w:val="0"/>
          <w:numId w:val="3"/>
        </w:numPr>
        <w:spacing w:line="500" w:lineRule="exact"/>
        <w:rPr>
          <w:rFonts w:ascii="標楷體" w:eastAsia="標楷體" w:hAnsi="標楷體"/>
        </w:rPr>
      </w:pPr>
      <w:r w:rsidRPr="009E324C">
        <w:rPr>
          <w:rFonts w:ascii="標楷體" w:eastAsia="標楷體" w:hAnsi="標楷體" w:hint="eastAsia"/>
        </w:rPr>
        <w:t>本辦法若有未盡事宜，得由手球委員會修訂後公佈實施。</w:t>
      </w:r>
    </w:p>
    <w:p w:rsidR="00C65947" w:rsidRPr="009E324C" w:rsidRDefault="00C65947" w:rsidP="00C80DAB">
      <w:pPr>
        <w:spacing w:line="500" w:lineRule="exact"/>
        <w:rPr>
          <w:rFonts w:ascii="標楷體" w:eastAsia="標楷體" w:hAnsi="標楷體"/>
        </w:rPr>
      </w:pPr>
    </w:p>
    <w:sectPr w:rsidR="00C65947" w:rsidRPr="009E324C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974" w:rsidRDefault="00E43974" w:rsidP="00F95F8D">
      <w:r>
        <w:separator/>
      </w:r>
    </w:p>
  </w:endnote>
  <w:endnote w:type="continuationSeparator" w:id="0">
    <w:p w:rsidR="00E43974" w:rsidRDefault="00E43974" w:rsidP="00F9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974" w:rsidRDefault="00E43974" w:rsidP="00F95F8D">
      <w:r>
        <w:separator/>
      </w:r>
    </w:p>
  </w:footnote>
  <w:footnote w:type="continuationSeparator" w:id="0">
    <w:p w:rsidR="00E43974" w:rsidRDefault="00E43974" w:rsidP="00F9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B08"/>
    <w:multiLevelType w:val="hybridMultilevel"/>
    <w:tmpl w:val="87229CC2"/>
    <w:lvl w:ilvl="0" w:tplc="C226C0FE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">
    <w:nsid w:val="1AB37B1E"/>
    <w:multiLevelType w:val="hybridMultilevel"/>
    <w:tmpl w:val="4F84DA7A"/>
    <w:lvl w:ilvl="0" w:tplc="146480EC">
      <w:start w:val="1"/>
      <w:numFmt w:val="taiwaneseCountingThousand"/>
      <w:lvlText w:val="%1、"/>
      <w:lvlJc w:val="left"/>
      <w:pPr>
        <w:tabs>
          <w:tab w:val="num" w:pos="1125"/>
        </w:tabs>
        <w:ind w:left="1125" w:hanging="555"/>
      </w:pPr>
      <w:rPr>
        <w:rFonts w:hint="eastAsia"/>
        <w:lang w:val="en-US"/>
      </w:rPr>
    </w:lvl>
    <w:lvl w:ilvl="1" w:tplc="2BF247CE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2" w:tplc="8A0C4F96">
      <w:start w:val="1"/>
      <w:numFmt w:val="decimal"/>
      <w:lvlText w:val="（%3）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">
    <w:nsid w:val="1BE95FB4"/>
    <w:multiLevelType w:val="hybridMultilevel"/>
    <w:tmpl w:val="D9C89182"/>
    <w:lvl w:ilvl="0" w:tplc="F510F734">
      <w:start w:val="1"/>
      <w:numFmt w:val="ideographLegalTraditional"/>
      <w:lvlText w:val="%1、"/>
      <w:lvlJc w:val="left"/>
      <w:pPr>
        <w:tabs>
          <w:tab w:val="num" w:pos="1290"/>
        </w:tabs>
        <w:ind w:left="1290" w:hanging="570"/>
      </w:pPr>
      <w:rPr>
        <w:rFonts w:hint="eastAsia"/>
      </w:rPr>
    </w:lvl>
    <w:lvl w:ilvl="1" w:tplc="A5EA7500">
      <w:start w:val="1"/>
      <w:numFmt w:val="taiwaneseCountingThousand"/>
      <w:lvlText w:val="%2、"/>
      <w:lvlJc w:val="left"/>
      <w:pPr>
        <w:tabs>
          <w:tab w:val="num" w:pos="1470"/>
        </w:tabs>
        <w:ind w:left="1470" w:hanging="57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56C76A38"/>
    <w:multiLevelType w:val="hybridMultilevel"/>
    <w:tmpl w:val="55F4E6EE"/>
    <w:lvl w:ilvl="0" w:tplc="86968BB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129"/>
    <w:rsid w:val="00032766"/>
    <w:rsid w:val="00042977"/>
    <w:rsid w:val="00045B90"/>
    <w:rsid w:val="00047171"/>
    <w:rsid w:val="00064765"/>
    <w:rsid w:val="00083629"/>
    <w:rsid w:val="000875F5"/>
    <w:rsid w:val="000C39D7"/>
    <w:rsid w:val="000D08E2"/>
    <w:rsid w:val="00115546"/>
    <w:rsid w:val="0013091C"/>
    <w:rsid w:val="001C3850"/>
    <w:rsid w:val="001D421F"/>
    <w:rsid w:val="001D4A67"/>
    <w:rsid w:val="001D5FA6"/>
    <w:rsid w:val="00216DD6"/>
    <w:rsid w:val="00224CB5"/>
    <w:rsid w:val="00267685"/>
    <w:rsid w:val="002714DE"/>
    <w:rsid w:val="00277CD4"/>
    <w:rsid w:val="002A2235"/>
    <w:rsid w:val="002A2774"/>
    <w:rsid w:val="002B1101"/>
    <w:rsid w:val="002C4620"/>
    <w:rsid w:val="002F54FA"/>
    <w:rsid w:val="00334012"/>
    <w:rsid w:val="00340914"/>
    <w:rsid w:val="00366190"/>
    <w:rsid w:val="003B64BC"/>
    <w:rsid w:val="003D1DC6"/>
    <w:rsid w:val="003F32CA"/>
    <w:rsid w:val="003F765D"/>
    <w:rsid w:val="0040361E"/>
    <w:rsid w:val="00411C11"/>
    <w:rsid w:val="004804CE"/>
    <w:rsid w:val="00487477"/>
    <w:rsid w:val="0049601E"/>
    <w:rsid w:val="004E2FEC"/>
    <w:rsid w:val="004F3D57"/>
    <w:rsid w:val="00507F7F"/>
    <w:rsid w:val="00512B12"/>
    <w:rsid w:val="005242E0"/>
    <w:rsid w:val="00531F2A"/>
    <w:rsid w:val="00542750"/>
    <w:rsid w:val="00562158"/>
    <w:rsid w:val="00572C55"/>
    <w:rsid w:val="00573322"/>
    <w:rsid w:val="00585B9D"/>
    <w:rsid w:val="00591F8D"/>
    <w:rsid w:val="005A336B"/>
    <w:rsid w:val="005A468A"/>
    <w:rsid w:val="005D2288"/>
    <w:rsid w:val="00620E15"/>
    <w:rsid w:val="00630D1F"/>
    <w:rsid w:val="006B06D5"/>
    <w:rsid w:val="006C20C8"/>
    <w:rsid w:val="006C5637"/>
    <w:rsid w:val="006C6912"/>
    <w:rsid w:val="006D6761"/>
    <w:rsid w:val="006E1917"/>
    <w:rsid w:val="006E6658"/>
    <w:rsid w:val="00702725"/>
    <w:rsid w:val="00732D34"/>
    <w:rsid w:val="00736A9D"/>
    <w:rsid w:val="00766720"/>
    <w:rsid w:val="0077312A"/>
    <w:rsid w:val="007A621D"/>
    <w:rsid w:val="007E18FA"/>
    <w:rsid w:val="007F246A"/>
    <w:rsid w:val="0082239F"/>
    <w:rsid w:val="00894041"/>
    <w:rsid w:val="008C4378"/>
    <w:rsid w:val="008F1D01"/>
    <w:rsid w:val="008F7C88"/>
    <w:rsid w:val="00901B84"/>
    <w:rsid w:val="00903D87"/>
    <w:rsid w:val="00907A51"/>
    <w:rsid w:val="0095134D"/>
    <w:rsid w:val="00960712"/>
    <w:rsid w:val="00965B0B"/>
    <w:rsid w:val="00994187"/>
    <w:rsid w:val="00995930"/>
    <w:rsid w:val="009E324C"/>
    <w:rsid w:val="00A24376"/>
    <w:rsid w:val="00A24DA6"/>
    <w:rsid w:val="00A40FC5"/>
    <w:rsid w:val="00A733AD"/>
    <w:rsid w:val="00A74183"/>
    <w:rsid w:val="00AA682C"/>
    <w:rsid w:val="00AB1D85"/>
    <w:rsid w:val="00AC348B"/>
    <w:rsid w:val="00AF50FD"/>
    <w:rsid w:val="00B12454"/>
    <w:rsid w:val="00B312D5"/>
    <w:rsid w:val="00B568AF"/>
    <w:rsid w:val="00B94DC7"/>
    <w:rsid w:val="00BA5FA8"/>
    <w:rsid w:val="00BB2E2E"/>
    <w:rsid w:val="00BB75D7"/>
    <w:rsid w:val="00BC0A99"/>
    <w:rsid w:val="00BE32D4"/>
    <w:rsid w:val="00BF4CC7"/>
    <w:rsid w:val="00C01D3A"/>
    <w:rsid w:val="00C34FFD"/>
    <w:rsid w:val="00C36015"/>
    <w:rsid w:val="00C460F5"/>
    <w:rsid w:val="00C51C17"/>
    <w:rsid w:val="00C65947"/>
    <w:rsid w:val="00C80DAB"/>
    <w:rsid w:val="00C83A32"/>
    <w:rsid w:val="00CB4585"/>
    <w:rsid w:val="00D37129"/>
    <w:rsid w:val="00D40A5C"/>
    <w:rsid w:val="00D4634F"/>
    <w:rsid w:val="00D94A42"/>
    <w:rsid w:val="00DC0164"/>
    <w:rsid w:val="00E00925"/>
    <w:rsid w:val="00E11E3A"/>
    <w:rsid w:val="00E2302F"/>
    <w:rsid w:val="00E300E2"/>
    <w:rsid w:val="00E43974"/>
    <w:rsid w:val="00E45B73"/>
    <w:rsid w:val="00E74B32"/>
    <w:rsid w:val="00E97B91"/>
    <w:rsid w:val="00ED72D9"/>
    <w:rsid w:val="00EF4609"/>
    <w:rsid w:val="00EF7FE7"/>
    <w:rsid w:val="00F0355F"/>
    <w:rsid w:val="00F12F2C"/>
    <w:rsid w:val="00F73620"/>
    <w:rsid w:val="00F95F8D"/>
    <w:rsid w:val="00FA1870"/>
    <w:rsid w:val="00FE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2235"/>
    <w:rPr>
      <w:color w:val="0000FF"/>
      <w:u w:val="single"/>
    </w:rPr>
  </w:style>
  <w:style w:type="paragraph" w:styleId="a4">
    <w:name w:val="header"/>
    <w:basedOn w:val="a"/>
    <w:link w:val="a5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F95F8D"/>
    <w:rPr>
      <w:kern w:val="2"/>
    </w:rPr>
  </w:style>
  <w:style w:type="paragraph" w:styleId="a6">
    <w:name w:val="footer"/>
    <w:basedOn w:val="a"/>
    <w:link w:val="a7"/>
    <w:rsid w:val="00F95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F95F8D"/>
    <w:rPr>
      <w:kern w:val="2"/>
    </w:rPr>
  </w:style>
  <w:style w:type="paragraph" w:styleId="a8">
    <w:name w:val="Balloon Text"/>
    <w:basedOn w:val="a"/>
    <w:link w:val="a9"/>
    <w:rsid w:val="000875F5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0875F5"/>
    <w:rPr>
      <w:rFonts w:ascii="Calibri Light" w:eastAsia="新細明體" w:hAnsi="Calibri Light" w:cs="Times New Roman"/>
      <w:kern w:val="2"/>
      <w:sz w:val="18"/>
      <w:szCs w:val="18"/>
    </w:rPr>
  </w:style>
  <w:style w:type="character" w:styleId="aa">
    <w:name w:val="Emphasis"/>
    <w:uiPriority w:val="20"/>
    <w:qFormat/>
    <w:rsid w:val="004E2FEC"/>
    <w:rPr>
      <w:i/>
      <w:iCs/>
    </w:rPr>
  </w:style>
  <w:style w:type="paragraph" w:customStyle="1" w:styleId="Default">
    <w:name w:val="Default"/>
    <w:rsid w:val="00FE29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238</Words>
  <Characters>1361</Characters>
  <Application>Microsoft Office Word</Application>
  <DocSecurity>0</DocSecurity>
  <Lines>11</Lines>
  <Paragraphs>3</Paragraphs>
  <ScaleCrop>false</ScaleCrop>
  <Company>fjo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雲林縣九十年度縣長盃秋季手球錦標賽競賽規程</dc:title>
  <dc:subject/>
  <dc:creator>user</dc:creator>
  <cp:keywords/>
  <cp:lastModifiedBy>張秀琪</cp:lastModifiedBy>
  <cp:revision>5</cp:revision>
  <cp:lastPrinted>2017-08-17T02:00:00Z</cp:lastPrinted>
  <dcterms:created xsi:type="dcterms:W3CDTF">2021-08-05T00:15:00Z</dcterms:created>
  <dcterms:modified xsi:type="dcterms:W3CDTF">2021-08-19T02:39:00Z</dcterms:modified>
</cp:coreProperties>
</file>