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25" w:rsidRDefault="00C32016" w:rsidP="00C32016">
      <w:pPr>
        <w:jc w:val="center"/>
        <w:rPr>
          <w:rFonts w:ascii="標楷體" w:eastAsia="標楷體" w:hAnsi="標楷體"/>
          <w:sz w:val="32"/>
          <w:szCs w:val="32"/>
        </w:rPr>
      </w:pPr>
      <w:r w:rsidRPr="00C32016">
        <w:rPr>
          <w:rFonts w:ascii="標楷體" w:eastAsia="標楷體" w:hAnsi="標楷體" w:hint="eastAsia"/>
          <w:sz w:val="32"/>
          <w:szCs w:val="32"/>
        </w:rPr>
        <w:t>雲林縣</w:t>
      </w:r>
      <w:proofErr w:type="gramStart"/>
      <w:r w:rsidRPr="00C32016">
        <w:rPr>
          <w:rFonts w:ascii="標楷體" w:eastAsia="標楷體" w:hAnsi="標楷體" w:hint="eastAsia"/>
          <w:sz w:val="32"/>
          <w:szCs w:val="32"/>
        </w:rPr>
        <w:t>112</w:t>
      </w:r>
      <w:proofErr w:type="gramEnd"/>
      <w:r w:rsidRPr="00C32016">
        <w:rPr>
          <w:rFonts w:ascii="標楷體" w:eastAsia="標楷體" w:hAnsi="標楷體" w:hint="eastAsia"/>
          <w:sz w:val="32"/>
          <w:szCs w:val="32"/>
        </w:rPr>
        <w:t>年度春季縣長</w:t>
      </w:r>
      <w:proofErr w:type="gramStart"/>
      <w:r w:rsidRPr="00C32016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C32016">
        <w:rPr>
          <w:rFonts w:ascii="標楷體" w:eastAsia="標楷體" w:hAnsi="標楷體" w:hint="eastAsia"/>
          <w:sz w:val="32"/>
          <w:szCs w:val="32"/>
        </w:rPr>
        <w:t>拔河賽成績報告</w:t>
      </w:r>
    </w:p>
    <w:p w:rsidR="00C32016" w:rsidRDefault="00C32016" w:rsidP="00C3201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比賽時間:4月10、12日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495"/>
        <w:gridCol w:w="1812"/>
        <w:gridCol w:w="1812"/>
        <w:gridCol w:w="1812"/>
      </w:tblGrid>
      <w:tr w:rsidR="00C32016" w:rsidTr="00C32016">
        <w:tc>
          <w:tcPr>
            <w:tcW w:w="1129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2495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</w:t>
            </w:r>
          </w:p>
        </w:tc>
        <w:tc>
          <w:tcPr>
            <w:tcW w:w="1812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第一名</w:t>
            </w:r>
          </w:p>
        </w:tc>
        <w:tc>
          <w:tcPr>
            <w:tcW w:w="1812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第二名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第三名</w:t>
            </w:r>
          </w:p>
        </w:tc>
      </w:tr>
      <w:tr w:rsidR="00C32016" w:rsidTr="00C32016">
        <w:tc>
          <w:tcPr>
            <w:tcW w:w="1129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201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495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2016">
              <w:rPr>
                <w:rFonts w:ascii="標楷體" w:eastAsia="標楷體" w:hAnsi="標楷體" w:hint="eastAsia"/>
                <w:sz w:val="28"/>
                <w:szCs w:val="28"/>
              </w:rPr>
              <w:t>室內國小混合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2016">
              <w:rPr>
                <w:rFonts w:ascii="標楷體" w:eastAsia="標楷體" w:hAnsi="標楷體" w:hint="eastAsia"/>
                <w:sz w:val="28"/>
                <w:szCs w:val="28"/>
              </w:rPr>
              <w:t>廣興國小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32016">
              <w:rPr>
                <w:rFonts w:ascii="標楷體" w:eastAsia="標楷體" w:hAnsi="標楷體" w:hint="eastAsia"/>
                <w:sz w:val="28"/>
                <w:szCs w:val="28"/>
              </w:rPr>
              <w:t>僑真國小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1812" w:type="dxa"/>
            <w:tcBorders>
              <w:tr2bl w:val="single" w:sz="4" w:space="0" w:color="auto"/>
            </w:tcBorders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2016" w:rsidTr="00C32016">
        <w:tc>
          <w:tcPr>
            <w:tcW w:w="1129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495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室外國中校隊男生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東明國中A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樟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湖國中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淵明國中A</w:t>
            </w:r>
          </w:p>
        </w:tc>
      </w:tr>
      <w:tr w:rsidR="00C32016" w:rsidTr="00C32016">
        <w:tc>
          <w:tcPr>
            <w:tcW w:w="1129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495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室外國中校隊女生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東南國中B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東南國中A</w:t>
            </w:r>
          </w:p>
        </w:tc>
        <w:tc>
          <w:tcPr>
            <w:tcW w:w="1812" w:type="dxa"/>
            <w:tcBorders>
              <w:tr2bl w:val="single" w:sz="4" w:space="0" w:color="auto"/>
            </w:tcBorders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2016" w:rsidTr="00C32016">
        <w:tc>
          <w:tcPr>
            <w:tcW w:w="1129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495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室外國中班隊女生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東南國中A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東明國中A</w:t>
            </w:r>
          </w:p>
        </w:tc>
        <w:tc>
          <w:tcPr>
            <w:tcW w:w="1812" w:type="dxa"/>
          </w:tcPr>
          <w:p w:rsidR="00C32016" w:rsidRP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淵明國中A</w:t>
            </w:r>
          </w:p>
        </w:tc>
      </w:tr>
      <w:tr w:rsidR="00C32016" w:rsidTr="00C32016">
        <w:tc>
          <w:tcPr>
            <w:tcW w:w="1129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495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室外國小校隊男生</w:t>
            </w:r>
          </w:p>
        </w:tc>
        <w:tc>
          <w:tcPr>
            <w:tcW w:w="1812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僑真國小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1812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僑真國小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  <w:tc>
          <w:tcPr>
            <w:tcW w:w="1812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文興國小A</w:t>
            </w:r>
          </w:p>
        </w:tc>
      </w:tr>
      <w:tr w:rsidR="00C32016" w:rsidTr="00C32016">
        <w:tc>
          <w:tcPr>
            <w:tcW w:w="1129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495" w:type="dxa"/>
          </w:tcPr>
          <w:p w:rsidR="00C32016" w:rsidRDefault="00C32016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室外國小校隊混合</w:t>
            </w:r>
          </w:p>
        </w:tc>
        <w:tc>
          <w:tcPr>
            <w:tcW w:w="1812" w:type="dxa"/>
          </w:tcPr>
          <w:p w:rsidR="00C32016" w:rsidRDefault="004F5495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文興國小B</w:t>
            </w:r>
          </w:p>
        </w:tc>
        <w:tc>
          <w:tcPr>
            <w:tcW w:w="1812" w:type="dxa"/>
          </w:tcPr>
          <w:p w:rsidR="00C32016" w:rsidRDefault="004F5495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文興國小A</w:t>
            </w:r>
          </w:p>
        </w:tc>
        <w:tc>
          <w:tcPr>
            <w:tcW w:w="1812" w:type="dxa"/>
          </w:tcPr>
          <w:p w:rsidR="00C32016" w:rsidRDefault="004F5495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廣興國小A</w:t>
            </w:r>
          </w:p>
        </w:tc>
      </w:tr>
      <w:tr w:rsidR="004F5495" w:rsidTr="004301FA">
        <w:tc>
          <w:tcPr>
            <w:tcW w:w="1129" w:type="dxa"/>
          </w:tcPr>
          <w:p w:rsidR="004F5495" w:rsidRDefault="004F5495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495" w:type="dxa"/>
          </w:tcPr>
          <w:p w:rsidR="004F5495" w:rsidRDefault="004F5495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室內教師混合</w:t>
            </w:r>
          </w:p>
        </w:tc>
        <w:tc>
          <w:tcPr>
            <w:tcW w:w="1812" w:type="dxa"/>
          </w:tcPr>
          <w:p w:rsidR="004F5495" w:rsidRDefault="00BD3F37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雲林國小</w:t>
            </w:r>
          </w:p>
        </w:tc>
        <w:tc>
          <w:tcPr>
            <w:tcW w:w="1812" w:type="dxa"/>
          </w:tcPr>
          <w:p w:rsidR="004F5495" w:rsidRDefault="00BD3F37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土庫國小</w:t>
            </w:r>
          </w:p>
        </w:tc>
        <w:tc>
          <w:tcPr>
            <w:tcW w:w="1812" w:type="dxa"/>
            <w:tcBorders>
              <w:tr2bl w:val="single" w:sz="4" w:space="0" w:color="auto"/>
            </w:tcBorders>
          </w:tcPr>
          <w:p w:rsidR="004F5495" w:rsidRDefault="004F5495" w:rsidP="00C320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C32016" w:rsidRPr="00C32016" w:rsidRDefault="00C32016" w:rsidP="00C32016">
      <w:pPr>
        <w:jc w:val="center"/>
        <w:rPr>
          <w:rFonts w:ascii="標楷體" w:eastAsia="標楷體" w:hAnsi="標楷體"/>
          <w:sz w:val="32"/>
          <w:szCs w:val="32"/>
        </w:rPr>
      </w:pPr>
    </w:p>
    <w:sectPr w:rsidR="00C32016" w:rsidRPr="00C32016" w:rsidSect="00C32016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16"/>
    <w:rsid w:val="004301FA"/>
    <w:rsid w:val="004F5495"/>
    <w:rsid w:val="00572225"/>
    <w:rsid w:val="00BD3F37"/>
    <w:rsid w:val="00C3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494B84-A2D8-4120-BC18-AC92F1D0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3</cp:revision>
  <dcterms:created xsi:type="dcterms:W3CDTF">2023-04-12T02:58:00Z</dcterms:created>
  <dcterms:modified xsi:type="dcterms:W3CDTF">2023-04-13T07:32:00Z</dcterms:modified>
</cp:coreProperties>
</file>