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0C3E" w:rsidRPr="0003707C" w:rsidRDefault="001F6F0E">
      <w:pPr>
        <w:pStyle w:val="Default"/>
      </w:pPr>
      <w:r w:rsidRPr="0003707C">
        <w:rPr>
          <w:noProof/>
        </w:rPr>
        <w:drawing>
          <wp:inline distT="0" distB="0" distL="0" distR="0" wp14:anchorId="3EB94243" wp14:editId="642FD8EF">
            <wp:extent cx="6817995" cy="19291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C3E" w:rsidRPr="0003707C" w:rsidRDefault="001F6F0E">
      <w:pPr>
        <w:pStyle w:val="Default"/>
        <w:ind w:firstLine="660"/>
        <w:jc w:val="center"/>
      </w:pPr>
      <w:r w:rsidRPr="0003707C">
        <w:rPr>
          <w:sz w:val="44"/>
          <w:szCs w:val="44"/>
        </w:rPr>
        <w:t>雲林縣</w:t>
      </w:r>
      <w:r w:rsidRPr="0003707C">
        <w:rPr>
          <w:b/>
          <w:bCs/>
          <w:sz w:val="44"/>
          <w:szCs w:val="44"/>
        </w:rPr>
        <w:t>11</w:t>
      </w:r>
      <w:r w:rsidR="00BC5FA1">
        <w:rPr>
          <w:rFonts w:hint="eastAsia"/>
          <w:b/>
          <w:bCs/>
          <w:sz w:val="44"/>
          <w:szCs w:val="44"/>
        </w:rPr>
        <w:t>2</w:t>
      </w:r>
      <w:r w:rsidRPr="0003707C">
        <w:rPr>
          <w:rFonts w:cs="微軟正黑體"/>
          <w:b/>
          <w:bCs/>
          <w:sz w:val="44"/>
          <w:szCs w:val="44"/>
        </w:rPr>
        <w:t>年</w:t>
      </w:r>
      <w:r w:rsidR="00BC5FA1">
        <w:rPr>
          <w:rFonts w:cs="微軟正黑體" w:hint="eastAsia"/>
          <w:b/>
          <w:bCs/>
          <w:sz w:val="44"/>
          <w:szCs w:val="44"/>
        </w:rPr>
        <w:t>春</w:t>
      </w:r>
      <w:r w:rsidRPr="0003707C">
        <w:rPr>
          <w:rFonts w:cs="微軟正黑體"/>
          <w:b/>
          <w:bCs/>
          <w:sz w:val="44"/>
          <w:szCs w:val="44"/>
        </w:rPr>
        <w:t>季</w:t>
      </w:r>
      <w:r w:rsidRPr="0003707C">
        <w:rPr>
          <w:sz w:val="44"/>
          <w:szCs w:val="44"/>
        </w:rPr>
        <w:t>縣長盃</w:t>
      </w:r>
      <w:r w:rsidR="00123B57" w:rsidRPr="0003707C">
        <w:rPr>
          <w:rFonts w:hint="eastAsia"/>
          <w:sz w:val="44"/>
          <w:szCs w:val="44"/>
        </w:rPr>
        <w:t>圍棋</w:t>
      </w:r>
      <w:r w:rsidRPr="0003707C">
        <w:rPr>
          <w:sz w:val="44"/>
          <w:szCs w:val="44"/>
        </w:rPr>
        <w:t>比賽</w:t>
      </w:r>
    </w:p>
    <w:p w:rsidR="00E80C3E" w:rsidRPr="0003707C" w:rsidRDefault="001F6F0E">
      <w:pPr>
        <w:pStyle w:val="Default"/>
        <w:jc w:val="center"/>
        <w:rPr>
          <w:b/>
          <w:sz w:val="56"/>
          <w:szCs w:val="56"/>
        </w:rPr>
      </w:pPr>
      <w:r w:rsidRPr="0003707C">
        <w:rPr>
          <w:b/>
          <w:sz w:val="56"/>
          <w:szCs w:val="56"/>
        </w:rPr>
        <w:t>【目次】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壹、競賽規程……………………………………2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貳、工作人員暨裁判名單………………………</w:t>
      </w:r>
      <w:r w:rsidR="00BE2FE5">
        <w:rPr>
          <w:sz w:val="40"/>
          <w:szCs w:val="40"/>
        </w:rPr>
        <w:t>4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參、選手教練注意事項…………………………</w:t>
      </w:r>
      <w:r w:rsidR="00233992">
        <w:rPr>
          <w:rFonts w:hint="eastAsia"/>
          <w:sz w:val="40"/>
          <w:szCs w:val="40"/>
        </w:rPr>
        <w:t>5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肆、賽程表………………………………………</w:t>
      </w:r>
      <w:r w:rsidR="00BE2FE5">
        <w:rPr>
          <w:sz w:val="40"/>
          <w:szCs w:val="40"/>
        </w:rPr>
        <w:t>5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伍、項</w:t>
      </w:r>
      <w:r w:rsidR="00C80383">
        <w:rPr>
          <w:rFonts w:hint="eastAsia"/>
          <w:sz w:val="40"/>
          <w:szCs w:val="40"/>
        </w:rPr>
        <w:t>目組別</w:t>
      </w:r>
      <w:r w:rsidRPr="0003707C">
        <w:rPr>
          <w:sz w:val="40"/>
          <w:szCs w:val="40"/>
        </w:rPr>
        <w:t>表…………………………………</w:t>
      </w:r>
      <w:r w:rsidR="00C80383">
        <w:rPr>
          <w:rFonts w:hint="eastAsia"/>
          <w:sz w:val="40"/>
          <w:szCs w:val="40"/>
        </w:rPr>
        <w:t>6</w:t>
      </w:r>
    </w:p>
    <w:p w:rsidR="00E80C3E" w:rsidRPr="0003707C" w:rsidRDefault="001F6F0E">
      <w:pPr>
        <w:pStyle w:val="Default"/>
        <w:ind w:firstLine="992"/>
        <w:rPr>
          <w:sz w:val="40"/>
          <w:szCs w:val="40"/>
        </w:rPr>
      </w:pPr>
      <w:r w:rsidRPr="0003707C">
        <w:rPr>
          <w:sz w:val="40"/>
          <w:szCs w:val="40"/>
        </w:rPr>
        <w:t>陸、各組別參賽名單……………………………</w:t>
      </w:r>
      <w:r w:rsidR="00C80383">
        <w:rPr>
          <w:rFonts w:hint="eastAsia"/>
          <w:sz w:val="40"/>
          <w:szCs w:val="40"/>
        </w:rPr>
        <w:t>6</w:t>
      </w:r>
    </w:p>
    <w:p w:rsidR="00E80C3E" w:rsidRPr="0003707C" w:rsidRDefault="001F6F0E">
      <w:pPr>
        <w:pStyle w:val="Standard"/>
        <w:ind w:firstLine="992"/>
        <w:rPr>
          <w:rFonts w:ascii="標楷體" w:eastAsia="標楷體" w:hAnsi="標楷體"/>
          <w:sz w:val="40"/>
          <w:szCs w:val="40"/>
        </w:rPr>
      </w:pPr>
      <w:r w:rsidRPr="0003707C">
        <w:rPr>
          <w:rFonts w:ascii="標楷體" w:eastAsia="標楷體" w:hAnsi="標楷體"/>
          <w:sz w:val="40"/>
          <w:szCs w:val="40"/>
        </w:rPr>
        <w:t>柒、獎牌獎狀頒發時間表………………………</w:t>
      </w:r>
      <w:r w:rsidR="00BE2FE5">
        <w:rPr>
          <w:rFonts w:ascii="標楷體" w:eastAsia="標楷體" w:hAnsi="標楷體"/>
          <w:sz w:val="40"/>
          <w:szCs w:val="40"/>
        </w:rPr>
        <w:t>6</w:t>
      </w: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DB49D6" w:rsidRPr="0003707C" w:rsidRDefault="00DB49D6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</w:rPr>
      </w:pPr>
    </w:p>
    <w:p w:rsidR="00E80C3E" w:rsidRPr="0003707C" w:rsidRDefault="001F6F0E">
      <w:pPr>
        <w:pStyle w:val="Standard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noProof/>
        </w:rPr>
        <w:drawing>
          <wp:anchor distT="0" distB="0" distL="114300" distR="114300" simplePos="0" relativeHeight="3" behindDoc="0" locked="0" layoutInCell="0" allowOverlap="1" wp14:anchorId="1AA22570" wp14:editId="598300A5">
            <wp:simplePos x="0" y="0"/>
            <wp:positionH relativeFrom="column">
              <wp:posOffset>2501900</wp:posOffset>
            </wp:positionH>
            <wp:positionV relativeFrom="paragraph">
              <wp:posOffset>246380</wp:posOffset>
            </wp:positionV>
            <wp:extent cx="1049020" cy="70294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576573" w:rsidRPr="0003707C" w:rsidRDefault="00576573">
      <w:pPr>
        <w:ind w:left="1920" w:hanging="1920"/>
        <w:rPr>
          <w:rFonts w:ascii="標楷體" w:eastAsia="標楷體" w:hAnsi="標楷體" w:cs="標楷體"/>
        </w:rPr>
      </w:pPr>
    </w:p>
    <w:p w:rsidR="00576573" w:rsidRPr="0003707C" w:rsidRDefault="00576573" w:rsidP="00576573">
      <w:pPr>
        <w:jc w:val="center"/>
        <w:rPr>
          <w:rFonts w:ascii="標楷體" w:eastAsia="標楷體" w:hAnsi="標楷體"/>
          <w:sz w:val="32"/>
          <w:szCs w:val="32"/>
        </w:rPr>
      </w:pPr>
      <w:r w:rsidRPr="0003707C">
        <w:rPr>
          <w:rFonts w:ascii="標楷體" w:eastAsia="標楷體" w:hAnsi="標楷體" w:hint="eastAsia"/>
          <w:sz w:val="32"/>
          <w:szCs w:val="32"/>
        </w:rPr>
        <w:lastRenderedPageBreak/>
        <w:t>雲林縣11</w:t>
      </w:r>
      <w:r w:rsidR="00591C20">
        <w:rPr>
          <w:rFonts w:ascii="標楷體" w:eastAsia="標楷體" w:hAnsi="標楷體" w:hint="eastAsia"/>
          <w:sz w:val="32"/>
          <w:szCs w:val="32"/>
        </w:rPr>
        <w:t>2</w:t>
      </w:r>
      <w:r w:rsidRPr="0003707C">
        <w:rPr>
          <w:rFonts w:ascii="標楷體" w:eastAsia="標楷體" w:hAnsi="標楷體" w:hint="eastAsia"/>
          <w:sz w:val="32"/>
          <w:szCs w:val="32"/>
        </w:rPr>
        <w:t>年</w:t>
      </w:r>
      <w:r w:rsidR="00591C20">
        <w:rPr>
          <w:rFonts w:ascii="標楷體" w:eastAsia="標楷體" w:hAnsi="標楷體" w:hint="eastAsia"/>
          <w:sz w:val="32"/>
          <w:szCs w:val="32"/>
        </w:rPr>
        <w:t>春</w:t>
      </w:r>
      <w:r w:rsidRPr="0003707C">
        <w:rPr>
          <w:rFonts w:ascii="標楷體" w:eastAsia="標楷體" w:hAnsi="標楷體" w:hint="eastAsia"/>
          <w:sz w:val="32"/>
          <w:szCs w:val="32"/>
        </w:rPr>
        <w:t>季縣長盃圍棋錦標賽競賽規程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二、主辦單位:雲林縣政府、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三、承辦單位:雲林縣體育會圍棋委員會、雲林縣圍棋協會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四、協辦單位:雲林縣體育會、</w:t>
      </w:r>
      <w:r w:rsidR="00A21783">
        <w:rPr>
          <w:rFonts w:ascii="標楷體" w:eastAsia="標楷體" w:hAnsi="標楷體" w:hint="eastAsia"/>
          <w:szCs w:val="24"/>
        </w:rPr>
        <w:t>斗南</w:t>
      </w:r>
      <w:r w:rsidRPr="0003707C">
        <w:rPr>
          <w:rFonts w:ascii="標楷體" w:eastAsia="標楷體" w:hAnsi="標楷體" w:hint="eastAsia"/>
          <w:szCs w:val="24"/>
        </w:rPr>
        <w:t>國小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五、贊助單位:雲林縣政府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六、比賽時間:民國 11</w:t>
      </w:r>
      <w:r w:rsidR="00591C20">
        <w:rPr>
          <w:rFonts w:ascii="標楷體" w:eastAsia="標楷體" w:hAnsi="標楷體" w:hint="eastAsia"/>
          <w:szCs w:val="24"/>
        </w:rPr>
        <w:t>2</w:t>
      </w:r>
      <w:r w:rsidRPr="0003707C">
        <w:rPr>
          <w:rFonts w:ascii="標楷體" w:eastAsia="標楷體" w:hAnsi="標楷體" w:hint="eastAsia"/>
          <w:szCs w:val="24"/>
        </w:rPr>
        <w:t xml:space="preserve"> 年 </w:t>
      </w:r>
      <w:r w:rsidR="00591C20">
        <w:rPr>
          <w:rFonts w:ascii="標楷體" w:eastAsia="標楷體" w:hAnsi="標楷體" w:hint="eastAsia"/>
          <w:szCs w:val="24"/>
        </w:rPr>
        <w:t>5</w:t>
      </w:r>
      <w:r w:rsidRPr="0003707C">
        <w:rPr>
          <w:rFonts w:ascii="標楷體" w:eastAsia="標楷體" w:hAnsi="標楷體" w:hint="eastAsia"/>
          <w:szCs w:val="24"/>
        </w:rPr>
        <w:t xml:space="preserve"> 月 </w:t>
      </w:r>
      <w:r w:rsidR="00591C20">
        <w:rPr>
          <w:rFonts w:ascii="標楷體" w:eastAsia="標楷體" w:hAnsi="標楷體" w:hint="eastAsia"/>
          <w:szCs w:val="24"/>
        </w:rPr>
        <w:t>21</w:t>
      </w:r>
      <w:r w:rsidRPr="0003707C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七、比賽地點:</w:t>
      </w:r>
      <w:r w:rsidR="00591C20">
        <w:rPr>
          <w:rFonts w:ascii="標楷體" w:eastAsia="標楷體" w:hAnsi="標楷體" w:hint="eastAsia"/>
          <w:szCs w:val="24"/>
        </w:rPr>
        <w:t>斗南</w:t>
      </w:r>
      <w:r w:rsidRPr="0003707C">
        <w:rPr>
          <w:rFonts w:ascii="標楷體" w:eastAsia="標楷體" w:hAnsi="標楷體" w:hint="eastAsia"/>
          <w:szCs w:val="24"/>
        </w:rPr>
        <w:t>國小活動中心(雲林縣</w:t>
      </w:r>
      <w:r w:rsidR="00591C20">
        <w:rPr>
          <w:rFonts w:ascii="標楷體" w:eastAsia="標楷體" w:hAnsi="標楷體" w:hint="eastAsia"/>
          <w:szCs w:val="24"/>
        </w:rPr>
        <w:t>斗南鎮文昌</w:t>
      </w:r>
      <w:r w:rsidRPr="0003707C">
        <w:rPr>
          <w:rFonts w:ascii="標楷體" w:eastAsia="標楷體" w:hAnsi="標楷體" w:hint="eastAsia"/>
          <w:szCs w:val="24"/>
        </w:rPr>
        <w:t>路</w:t>
      </w:r>
      <w:r w:rsidR="004E52A6">
        <w:rPr>
          <w:rFonts w:ascii="標楷體" w:eastAsia="標楷體" w:hAnsi="標楷體" w:hint="eastAsia"/>
          <w:szCs w:val="24"/>
        </w:rPr>
        <w:t>150</w:t>
      </w:r>
      <w:r w:rsidRPr="0003707C">
        <w:rPr>
          <w:rFonts w:ascii="標楷體" w:eastAsia="標楷體" w:hAnsi="標楷體" w:hint="eastAsia"/>
          <w:szCs w:val="24"/>
        </w:rPr>
        <w:t>號)。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八、競賽組別:段位以中華民國圍棋協會證書為準。 (1)五、四、三段組 (2)二段、初段組 (3)甲組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九、參加資格:限雲林縣國中生，須設有學籍在雲林縣公私立國中之學校，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 xml:space="preserve">             參賽學生一律攜帶在學證明書(並加蓋章戳)。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十、報名方式: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 1.報名日期:</w:t>
      </w:r>
      <w:r w:rsidR="004E52A6" w:rsidRPr="004E52A6">
        <w:rPr>
          <w:rFonts w:ascii="標楷體" w:eastAsia="標楷體" w:hAnsi="標楷體" w:hint="eastAsia"/>
          <w:szCs w:val="24"/>
        </w:rPr>
        <w:t xml:space="preserve"> </w:t>
      </w:r>
      <w:r w:rsidR="004E52A6">
        <w:rPr>
          <w:rFonts w:ascii="標楷體" w:eastAsia="標楷體" w:hAnsi="標楷體" w:hint="eastAsia"/>
          <w:szCs w:val="24"/>
        </w:rPr>
        <w:t>4月6日至4月13日</w:t>
      </w:r>
      <w:r w:rsidR="004E52A6" w:rsidRPr="000A32FB">
        <w:rPr>
          <w:rFonts w:ascii="標楷體" w:eastAsia="標楷體" w:hAnsi="標楷體" w:hint="eastAsia"/>
          <w:szCs w:val="24"/>
        </w:rPr>
        <w:t>(</w:t>
      </w:r>
      <w:r w:rsidR="004E52A6">
        <w:rPr>
          <w:rFonts w:ascii="標楷體" w:eastAsia="標楷體" w:hAnsi="標楷體" w:hint="eastAsia"/>
          <w:szCs w:val="24"/>
        </w:rPr>
        <w:t>四</w:t>
      </w:r>
      <w:r w:rsidR="004E52A6" w:rsidRPr="000A32FB">
        <w:rPr>
          <w:rFonts w:ascii="標楷體" w:eastAsia="標楷體" w:hAnsi="標楷體" w:hint="eastAsia"/>
          <w:szCs w:val="24"/>
        </w:rPr>
        <w:t>)</w:t>
      </w:r>
      <w:r w:rsidRPr="0003707C">
        <w:rPr>
          <w:rFonts w:ascii="標楷體" w:eastAsia="標楷體" w:hAnsi="標楷體" w:hint="eastAsia"/>
          <w:szCs w:val="24"/>
        </w:rPr>
        <w:t>下午5時止由學校網路報名，逾期不予受理。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 2.報名費用:報名費1人400元。 ※報名後恕不接受退費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            </w:t>
      </w:r>
      <w:r w:rsidR="004E52A6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4E52A6">
        <w:rPr>
          <w:rFonts w:ascii="標楷體" w:eastAsia="標楷體" w:hAnsi="標楷體" w:hint="eastAsia"/>
          <w:szCs w:val="24"/>
        </w:rPr>
        <w:t>者</w:t>
      </w:r>
      <w:r w:rsidR="004E52A6" w:rsidRPr="008F1A00">
        <w:rPr>
          <w:rFonts w:ascii="標楷體" w:eastAsia="標楷體" w:hAnsi="標楷體" w:hint="eastAsia"/>
          <w:szCs w:val="24"/>
        </w:rPr>
        <w:t>，免收報名費</w:t>
      </w:r>
      <w:r w:rsidR="004E52A6">
        <w:rPr>
          <w:rFonts w:ascii="標楷體" w:eastAsia="標楷體" w:hAnsi="標楷體" w:hint="eastAsia"/>
          <w:szCs w:val="24"/>
        </w:rPr>
        <w:t>。</w:t>
      </w:r>
      <w:r w:rsidR="004E52A6">
        <w:rPr>
          <w:rFonts w:ascii="標楷體" w:eastAsia="標楷體" w:hAnsi="標楷體"/>
          <w:szCs w:val="24"/>
        </w:rPr>
        <w:br/>
      </w:r>
      <w:r w:rsidR="004E52A6">
        <w:rPr>
          <w:rFonts w:ascii="標楷體" w:eastAsia="標楷體" w:hAnsi="標楷體" w:hint="eastAsia"/>
          <w:szCs w:val="24"/>
        </w:rPr>
        <w:t xml:space="preserve">               </w:t>
      </w:r>
      <w:r w:rsidRPr="0003707C">
        <w:rPr>
          <w:rFonts w:ascii="標楷體" w:eastAsia="標楷體" w:hAnsi="標楷體" w:hint="eastAsia"/>
          <w:szCs w:val="24"/>
        </w:rPr>
        <w:t>由學校統一將報名費劃撥。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 xml:space="preserve">               郵政劃撥帳號:22804249 戶名:李孟靜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 3.報名辦法: 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  <w:b/>
        </w:rPr>
        <w:t xml:space="preserve">      網路報名網站：</w:t>
      </w:r>
      <w:r w:rsidRPr="0003707C">
        <w:rPr>
          <w:rFonts w:ascii="標楷體" w:eastAsia="標楷體" w:hAnsi="標楷體" w:hint="eastAsia"/>
        </w:rPr>
        <w:t xml:space="preserve"> 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   (</w:t>
      </w:r>
      <w:r w:rsidRPr="0003707C">
        <w:rPr>
          <w:rFonts w:ascii="標楷體" w:eastAsia="標楷體" w:hAnsi="標楷體"/>
        </w:rPr>
        <w:t>1</w:t>
      </w:r>
      <w:r w:rsidRPr="0003707C">
        <w:rPr>
          <w:rFonts w:ascii="標楷體" w:eastAsia="標楷體" w:hAnsi="標楷體" w:hint="eastAsia"/>
        </w:rPr>
        <w:t>)一律採用網路報名方式辦理，由學校統一網路報名。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      本府教育處體育資訊網：</w:t>
      </w:r>
      <w:hyperlink r:id="rId9" w:history="1">
        <w:r w:rsidRPr="0003707C">
          <w:rPr>
            <w:rStyle w:val="af5"/>
            <w:rFonts w:ascii="標楷體" w:eastAsia="標楷體" w:hAnsi="標楷體"/>
          </w:rPr>
          <w:t>http://163.27.240.105/sport/</w:t>
        </w:r>
      </w:hyperlink>
      <w:r w:rsidRPr="0003707C">
        <w:rPr>
          <w:rFonts w:ascii="標楷體" w:eastAsia="標楷體" w:hAnsi="標楷體" w:hint="eastAsia"/>
        </w:rPr>
        <w:t>.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   (3)各組別每學校單位限報名6人。(例:“五四三段組”各學校限報名6人)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   (4)網路報名完後，各學校務必將“報名表核章”及“劃撥收據單影本”</w:t>
      </w:r>
      <w:r w:rsidR="004E52A6" w:rsidRPr="004E52A6">
        <w:rPr>
          <w:rFonts w:ascii="標楷體" w:eastAsia="標楷體" w:hAnsi="標楷體" w:hint="eastAsia"/>
        </w:rPr>
        <w:t xml:space="preserve"> </w:t>
      </w:r>
      <w:r w:rsidR="004E52A6">
        <w:rPr>
          <w:rFonts w:ascii="標楷體" w:eastAsia="標楷體" w:hAnsi="標楷體" w:hint="eastAsia"/>
        </w:rPr>
        <w:t>4月18日</w:t>
      </w:r>
      <w:r w:rsidRPr="0003707C">
        <w:rPr>
          <w:rFonts w:ascii="標楷體" w:eastAsia="標楷體" w:hAnsi="標楷體" w:hint="eastAsia"/>
        </w:rPr>
        <w:t>郵寄至</w:t>
      </w:r>
      <w:r w:rsidRPr="0003707C">
        <w:rPr>
          <w:rFonts w:ascii="標楷體" w:eastAsia="標楷體" w:hAnsi="標楷體"/>
        </w:rPr>
        <w:br/>
      </w:r>
      <w:r w:rsidRPr="0003707C">
        <w:rPr>
          <w:rFonts w:ascii="標楷體" w:eastAsia="標楷體" w:hAnsi="標楷體" w:hint="eastAsia"/>
        </w:rPr>
        <w:t xml:space="preserve">          雲林縣斗六市洛陽路9巷3號1樓，李孟靜總幹事收(0937-265662)。</w:t>
      </w:r>
      <w:r w:rsidRPr="0003707C">
        <w:rPr>
          <w:rFonts w:ascii="標楷體" w:eastAsia="標楷體" w:hAnsi="標楷體"/>
        </w:rPr>
        <w:br/>
        <w:t xml:space="preserve">          </w:t>
      </w:r>
      <w:r w:rsidRPr="0003707C">
        <w:rPr>
          <w:rFonts w:ascii="標楷體" w:eastAsia="標楷體" w:hAnsi="標楷體" w:hint="eastAsia"/>
        </w:rPr>
        <w:t>郵寄期限為</w:t>
      </w:r>
      <w:r w:rsidR="004E52A6">
        <w:rPr>
          <w:rFonts w:ascii="標楷體" w:eastAsia="標楷體" w:hAnsi="標楷體" w:hint="eastAsia"/>
        </w:rPr>
        <w:t>4月18日(二)</w:t>
      </w:r>
      <w:r w:rsidRPr="0003707C">
        <w:rPr>
          <w:rFonts w:ascii="標楷體" w:eastAsia="標楷體" w:hAnsi="標楷體" w:hint="eastAsia"/>
        </w:rPr>
        <w:t>，以郵戳為憑。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   (5)選手須自留報名表影本一份。</w:t>
      </w:r>
    </w:p>
    <w:p w:rsidR="00576573" w:rsidRPr="0003707C" w:rsidRDefault="00576573" w:rsidP="00576573">
      <w:pPr>
        <w:rPr>
          <w:rFonts w:ascii="標楷體" w:eastAsia="標楷體" w:hAnsi="標楷體"/>
          <w:b/>
        </w:rPr>
      </w:pPr>
      <w:r w:rsidRPr="0003707C">
        <w:rPr>
          <w:rFonts w:ascii="標楷體" w:eastAsia="標楷體" w:hAnsi="標楷體" w:hint="eastAsia"/>
        </w:rPr>
        <w:t xml:space="preserve">       (6)若有爭議請洽本府教育處承辦人員</w:t>
      </w:r>
      <w:r w:rsidRPr="0003707C">
        <w:rPr>
          <w:rFonts w:ascii="標楷體" w:eastAsia="標楷體" w:hAnsi="標楷體" w:hint="eastAsia"/>
          <w:b/>
          <w:shd w:val="pct15" w:color="auto" w:fill="FFFFFF"/>
        </w:rPr>
        <w:t>張憲銘</w:t>
      </w:r>
      <w:r w:rsidRPr="0003707C">
        <w:rPr>
          <w:rFonts w:ascii="標楷體" w:eastAsia="標楷體" w:hAnsi="標楷體" w:hint="eastAsia"/>
          <w:b/>
        </w:rPr>
        <w:t xml:space="preserve"> 課程督學 </w:t>
      </w:r>
    </w:p>
    <w:p w:rsidR="00576573" w:rsidRPr="0003707C" w:rsidRDefault="00576573" w:rsidP="00576573">
      <w:pPr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  <w:b/>
        </w:rPr>
        <w:t xml:space="preserve">          信箱：</w:t>
      </w:r>
      <w:r w:rsidRPr="0003707C">
        <w:rPr>
          <w:rFonts w:ascii="標楷體" w:eastAsia="標楷體" w:hAnsi="標楷體" w:hint="eastAsia"/>
          <w:b/>
          <w:shd w:val="pct15" w:color="auto" w:fill="FFFFFF"/>
        </w:rPr>
        <w:t xml:space="preserve">62153@ylc.edu.tw </w:t>
      </w:r>
      <w:r w:rsidRPr="0003707C">
        <w:rPr>
          <w:rFonts w:ascii="標楷體" w:eastAsia="標楷體" w:hAnsi="標楷體" w:hint="eastAsia"/>
          <w:b/>
        </w:rPr>
        <w:t xml:space="preserve"> 電話：5522448  手機：</w:t>
      </w:r>
      <w:r w:rsidRPr="0003707C">
        <w:rPr>
          <w:rFonts w:ascii="標楷體" w:eastAsia="標楷體" w:hAnsi="標楷體" w:hint="eastAsia"/>
          <w:b/>
          <w:shd w:val="pct15" w:color="auto" w:fill="FFFFFF"/>
        </w:rPr>
        <w:t>0919-088580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十一、比賽辦法:</w:t>
      </w:r>
    </w:p>
    <w:p w:rsidR="00576573" w:rsidRPr="0003707C" w:rsidRDefault="00576573" w:rsidP="00576573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>差一段讓先黑181勝，差二段讓2子黑182勝。</w:t>
      </w:r>
    </w:p>
    <w:p w:rsidR="00576573" w:rsidRPr="0003707C" w:rsidRDefault="00576573" w:rsidP="00576573">
      <w:pPr>
        <w:pStyle w:val="af6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(三)成績排名方式: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2.第一輔分：為所有交戰對手之主分和。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3.第二輔分：為所負對手之主分和。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lastRenderedPageBreak/>
        <w:t>4.第三輔分：彼此交戰之成績。</w:t>
      </w:r>
    </w:p>
    <w:p w:rsidR="00576573" w:rsidRPr="0003707C" w:rsidRDefault="00576573" w:rsidP="00576573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5.若全部輔分仍無法排名時，則以抽籤方式決定。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(四)計時器：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1.視該組比賽進度由裁判決定放置計時器，3</w:t>
      </w:r>
      <w:r w:rsidRPr="0003707C">
        <w:rPr>
          <w:rFonts w:ascii="標楷體" w:eastAsia="標楷體" w:hAnsi="標楷體" w:hint="eastAsia"/>
          <w:color w:val="000000"/>
        </w:rPr>
        <w:t>分鐘，讀秒20秒3次。</w:t>
      </w:r>
      <w:r w:rsidRPr="0003707C">
        <w:rPr>
          <w:rFonts w:ascii="標楷體" w:eastAsia="標楷體" w:hAnsi="標楷體" w:hint="eastAsia"/>
        </w:rPr>
        <w:t>超過時限裁定敗。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2.單場開賽後，棋手遲到10分鐘，該場判負。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3.計時器一律置於白方持子一側。〈裁判可視賽場間距予以調整〉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:rsidR="00576573" w:rsidRPr="0003707C" w:rsidRDefault="00576573" w:rsidP="00576573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(五)終局：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:rsidR="00576573" w:rsidRPr="0003707C" w:rsidRDefault="00576573" w:rsidP="00576573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:rsidR="00576573" w:rsidRPr="0003707C" w:rsidRDefault="00576573" w:rsidP="00576573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:rsidR="00576573" w:rsidRPr="0003707C" w:rsidRDefault="00576573" w:rsidP="00576573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(六)獎勵辦法: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(人)取3名，7至8隊(人)取4名，9至10隊(人)取5名，11至12隊(人)取6名，13至14隊(人)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取7名，15隊(人)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:rsidR="004E52A6" w:rsidRDefault="004E52A6" w:rsidP="004E52A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>
        <w:rPr>
          <w:rFonts w:ascii="標楷體" w:eastAsia="標楷體" w:hAnsi="標楷體" w:hint="eastAsia"/>
          <w:szCs w:val="24"/>
        </w:rPr>
        <w:t>，若人數不足則不予升段</w:t>
      </w:r>
      <w:r w:rsidRPr="000A32FB">
        <w:rPr>
          <w:rFonts w:ascii="標楷體" w:eastAsia="標楷體" w:hAnsi="標楷體" w:hint="eastAsia"/>
          <w:szCs w:val="24"/>
        </w:rPr>
        <w:t>。</w:t>
      </w:r>
    </w:p>
    <w:p w:rsidR="004E52A6" w:rsidRPr="00825051" w:rsidRDefault="004E52A6" w:rsidP="004E52A6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.</w:t>
      </w:r>
      <w:r w:rsidRPr="006538E2"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/>
          <w:szCs w:val="24"/>
        </w:rPr>
        <w:t xml:space="preserve"> </w:t>
      </w:r>
    </w:p>
    <w:p w:rsidR="00576573" w:rsidRPr="0003707C" w:rsidRDefault="00576573" w:rsidP="00576573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(七)其他事項: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4.</w:t>
      </w:r>
      <w:r>
        <w:rPr>
          <w:rFonts w:ascii="標楷體" w:eastAsia="標楷體" w:hAnsi="標楷體" w:hint="eastAsia"/>
          <w:szCs w:val="24"/>
        </w:rPr>
        <w:t>請</w:t>
      </w:r>
      <w:r w:rsidRPr="000A32FB">
        <w:rPr>
          <w:rFonts w:ascii="標楷體" w:eastAsia="標楷體" w:hAnsi="標楷體" w:hint="eastAsia"/>
          <w:szCs w:val="24"/>
        </w:rPr>
        <w:t>選手</w:t>
      </w:r>
      <w:r>
        <w:rPr>
          <w:rFonts w:ascii="標楷體" w:eastAsia="標楷體" w:hAnsi="標楷體" w:hint="eastAsia"/>
          <w:szCs w:val="24"/>
        </w:rPr>
        <w:t>比賽期間全程配戴</w:t>
      </w:r>
      <w:r w:rsidRPr="000A32FB">
        <w:rPr>
          <w:rFonts w:ascii="標楷體" w:eastAsia="標楷體" w:hAnsi="標楷體" w:hint="eastAsia"/>
          <w:szCs w:val="24"/>
        </w:rPr>
        <w:t>口罩。</w:t>
      </w:r>
    </w:p>
    <w:p w:rsidR="00F233F5" w:rsidRPr="000A32FB" w:rsidRDefault="00F233F5" w:rsidP="00F233F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p w:rsidR="00576573" w:rsidRPr="00F233F5" w:rsidRDefault="00576573">
      <w:pPr>
        <w:ind w:left="1920" w:hanging="1920"/>
        <w:rPr>
          <w:rFonts w:ascii="標楷體" w:eastAsia="標楷體" w:hAnsi="標楷體" w:cs="標楷體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E80C3E">
      <w:pPr>
        <w:pStyle w:val="Standard"/>
        <w:rPr>
          <w:rFonts w:ascii="標楷體" w:eastAsia="標楷體" w:hAnsi="標楷體"/>
          <w:sz w:val="40"/>
          <w:szCs w:val="40"/>
        </w:rPr>
      </w:pPr>
    </w:p>
    <w:p w:rsidR="00E80C3E" w:rsidRPr="0003707C" w:rsidRDefault="001F6F0E" w:rsidP="002E5F47">
      <w:pPr>
        <w:pStyle w:val="Default"/>
        <w:ind w:left="991"/>
        <w:rPr>
          <w:sz w:val="44"/>
          <w:szCs w:val="44"/>
        </w:rPr>
      </w:pPr>
      <w:r w:rsidRPr="0003707C">
        <w:rPr>
          <w:sz w:val="36"/>
          <w:szCs w:val="36"/>
        </w:rPr>
        <w:t xml:space="preserve">        </w:t>
      </w:r>
      <w:r w:rsidRPr="0003707C">
        <w:rPr>
          <w:sz w:val="44"/>
          <w:szCs w:val="44"/>
        </w:rPr>
        <w:t>【工作人員暨裁判名單】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footerReference w:type="default" r:id="rId10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t>雲林縣11</w:t>
      </w:r>
      <w:r w:rsidR="002C3A4D">
        <w:rPr>
          <w:rFonts w:hint="eastAsia"/>
          <w:sz w:val="40"/>
          <w:szCs w:val="40"/>
        </w:rPr>
        <w:t>2</w:t>
      </w:r>
      <w:r w:rsidRPr="0003707C">
        <w:rPr>
          <w:sz w:val="40"/>
          <w:szCs w:val="40"/>
        </w:rPr>
        <w:t>年</w:t>
      </w:r>
      <w:r w:rsidR="002C3A4D">
        <w:rPr>
          <w:rFonts w:hint="eastAsia"/>
          <w:sz w:val="40"/>
          <w:szCs w:val="40"/>
        </w:rPr>
        <w:t>春</w:t>
      </w:r>
      <w:r w:rsidRPr="0003707C">
        <w:rPr>
          <w:sz w:val="40"/>
          <w:szCs w:val="40"/>
        </w:rPr>
        <w:t>季縣長盃</w:t>
      </w:r>
      <w:r w:rsidR="00004351">
        <w:rPr>
          <w:rFonts w:hint="eastAsia"/>
          <w:sz w:val="40"/>
          <w:szCs w:val="40"/>
        </w:rPr>
        <w:t>圍棋</w:t>
      </w:r>
      <w:r w:rsidRPr="0003707C">
        <w:rPr>
          <w:sz w:val="40"/>
          <w:szCs w:val="40"/>
        </w:rPr>
        <w:t>比賽</w:t>
      </w: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842"/>
        <w:gridCol w:w="1985"/>
        <w:gridCol w:w="1843"/>
      </w:tblGrid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大會職稱</w:t>
            </w:r>
          </w:p>
        </w:tc>
        <w:tc>
          <w:tcPr>
            <w:tcW w:w="1842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985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督導長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郭志恆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裁判委員召集人(裁判)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張佑成</w:t>
            </w:r>
          </w:p>
        </w:tc>
        <w:tc>
          <w:tcPr>
            <w:tcW w:w="1985" w:type="dxa"/>
          </w:tcPr>
          <w:p w:rsidR="0035141C" w:rsidRPr="008C472F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8C472F">
              <w:rPr>
                <w:rFonts w:hint="eastAsia"/>
                <w:b/>
                <w:bCs/>
                <w:sz w:val="28"/>
                <w:szCs w:val="28"/>
              </w:rPr>
              <w:t>副召集人(兼)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王玉會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董悅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Default="001A0F75" w:rsidP="007A446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委員</w:t>
            </w:r>
          </w:p>
        </w:tc>
        <w:tc>
          <w:tcPr>
            <w:tcW w:w="1842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李美玲</w:t>
            </w:r>
          </w:p>
        </w:tc>
        <w:tc>
          <w:tcPr>
            <w:tcW w:w="1985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陳平舟</w:t>
            </w:r>
          </w:p>
        </w:tc>
        <w:tc>
          <w:tcPr>
            <w:tcW w:w="1843" w:type="dxa"/>
          </w:tcPr>
          <w:p w:rsidR="0035141C" w:rsidRPr="00C9128F" w:rsidRDefault="0035141C" w:rsidP="007A4465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:rsidR="0035141C" w:rsidRPr="001F3814" w:rsidRDefault="0035141C" w:rsidP="00A47702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F3814">
              <w:rPr>
                <w:rFonts w:ascii="標楷體" w:eastAsia="標楷體" w:hAnsi="標楷體"/>
                <w:b/>
                <w:bCs/>
                <w:sz w:val="28"/>
                <w:szCs w:val="28"/>
              </w:rPr>
              <w:t>裁判長(裁判)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李孟靜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發令裁判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李蓁葦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報告主任(裁判)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林恒裕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A4770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資訊組主任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蔡世宏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資訊組(裁判)</w:t>
            </w:r>
          </w:p>
        </w:tc>
        <w:tc>
          <w:tcPr>
            <w:tcW w:w="1842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張惟翔</w:t>
            </w:r>
          </w:p>
        </w:tc>
        <w:tc>
          <w:tcPr>
            <w:tcW w:w="1985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A47702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報到組主任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丁祈景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獎品組主任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段麗歷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場地佈置組裁判主任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崔甜甜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場地安全管理組裁判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許勝敦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  <w:vAlign w:val="center"/>
          </w:tcPr>
          <w:p w:rsidR="0035141C" w:rsidRPr="001F3814" w:rsidRDefault="0035141C" w:rsidP="003E3B79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醫護組主任</w:t>
            </w:r>
          </w:p>
        </w:tc>
        <w:tc>
          <w:tcPr>
            <w:tcW w:w="1842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詹姍姍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E214C8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學生志工</w:t>
            </w:r>
          </w:p>
        </w:tc>
        <w:tc>
          <w:tcPr>
            <w:tcW w:w="1842" w:type="dxa"/>
          </w:tcPr>
          <w:p w:rsidR="0035141C" w:rsidRPr="00C9128F" w:rsidRDefault="0035141C" w:rsidP="00E214C8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廖寶詣</w:t>
            </w:r>
          </w:p>
        </w:tc>
        <w:tc>
          <w:tcPr>
            <w:tcW w:w="1985" w:type="dxa"/>
          </w:tcPr>
          <w:p w:rsidR="0035141C" w:rsidRPr="00C9128F" w:rsidRDefault="0093285B" w:rsidP="00E214C8">
            <w:pPr>
              <w:pStyle w:val="Default"/>
              <w:jc w:val="center"/>
              <w:rPr>
                <w:b/>
                <w:bCs/>
              </w:rPr>
            </w:pPr>
            <w:r w:rsidRPr="0093285B">
              <w:rPr>
                <w:rFonts w:hint="eastAsia"/>
                <w:b/>
                <w:bCs/>
              </w:rPr>
              <w:t>賴瑋霖</w:t>
            </w:r>
          </w:p>
        </w:tc>
        <w:tc>
          <w:tcPr>
            <w:tcW w:w="1843" w:type="dxa"/>
          </w:tcPr>
          <w:p w:rsidR="0035141C" w:rsidRPr="00C9128F" w:rsidRDefault="0035141C" w:rsidP="00E214C8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徐紹恆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1A0F75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1F3814">
              <w:rPr>
                <w:rFonts w:hint="eastAsia"/>
                <w:b/>
                <w:bCs/>
                <w:sz w:val="28"/>
                <w:szCs w:val="28"/>
              </w:rPr>
              <w:t>學生志工</w:t>
            </w:r>
          </w:p>
        </w:tc>
        <w:tc>
          <w:tcPr>
            <w:tcW w:w="1842" w:type="dxa"/>
          </w:tcPr>
          <w:p w:rsidR="0035141C" w:rsidRPr="00C9128F" w:rsidRDefault="0035141C" w:rsidP="00AB0F7A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劉嫈婕</w:t>
            </w:r>
          </w:p>
        </w:tc>
        <w:tc>
          <w:tcPr>
            <w:tcW w:w="1985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劉妍鈺</w:t>
            </w:r>
          </w:p>
        </w:tc>
        <w:tc>
          <w:tcPr>
            <w:tcW w:w="1843" w:type="dxa"/>
          </w:tcPr>
          <w:p w:rsidR="0035141C" w:rsidRPr="00C9128F" w:rsidRDefault="0035141C" w:rsidP="003E3B79">
            <w:pPr>
              <w:pStyle w:val="Default"/>
              <w:jc w:val="center"/>
              <w:rPr>
                <w:b/>
                <w:bCs/>
              </w:rPr>
            </w:pPr>
            <w:r w:rsidRPr="00C9128F">
              <w:rPr>
                <w:rFonts w:hint="eastAsia"/>
                <w:b/>
                <w:bCs/>
              </w:rPr>
              <w:t>葉秉宏</w:t>
            </w:r>
          </w:p>
        </w:tc>
      </w:tr>
      <w:tr w:rsidR="0035141C" w:rsidRPr="001F3814" w:rsidTr="00765789">
        <w:trPr>
          <w:trHeight w:val="454"/>
          <w:jc w:val="center"/>
        </w:trPr>
        <w:tc>
          <w:tcPr>
            <w:tcW w:w="3227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141C" w:rsidRPr="001F3814" w:rsidRDefault="0035141C" w:rsidP="003E3B7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7A4465" w:rsidRDefault="007A4465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Default="003373C8" w:rsidP="00004351">
      <w:pPr>
        <w:pStyle w:val="Default"/>
      </w:pPr>
    </w:p>
    <w:p w:rsidR="003373C8" w:rsidRPr="00004351" w:rsidRDefault="003373C8" w:rsidP="00004351">
      <w:pPr>
        <w:pStyle w:val="Default"/>
      </w:pPr>
    </w:p>
    <w:p w:rsidR="00E80C3E" w:rsidRPr="0003707C" w:rsidRDefault="001F6F0E">
      <w:pPr>
        <w:pStyle w:val="Default"/>
        <w:jc w:val="center"/>
        <w:rPr>
          <w:sz w:val="40"/>
          <w:szCs w:val="40"/>
        </w:rPr>
      </w:pPr>
      <w:r w:rsidRPr="0003707C">
        <w:rPr>
          <w:sz w:val="40"/>
          <w:szCs w:val="40"/>
        </w:rPr>
        <w:lastRenderedPageBreak/>
        <w:t>【注意事項】</w:t>
      </w:r>
    </w:p>
    <w:p w:rsidR="00E80C3E" w:rsidRPr="0003707C" w:rsidRDefault="001F6F0E">
      <w:pPr>
        <w:pStyle w:val="Default"/>
        <w:jc w:val="center"/>
        <w:rPr>
          <w:sz w:val="44"/>
          <w:szCs w:val="44"/>
        </w:rPr>
      </w:pPr>
      <w:r w:rsidRPr="0003707C">
        <w:rPr>
          <w:sz w:val="44"/>
          <w:szCs w:val="44"/>
        </w:rPr>
        <w:t>維護選手權益~請詳閱~謝謝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1、賽程表相關注意事項</w:t>
      </w:r>
    </w:p>
    <w:p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(1)請選手依賽程表檢錄時間準時到場檢錄。</w:t>
      </w:r>
    </w:p>
    <w:p w:rsidR="00E80C3E" w:rsidRPr="0003707C" w:rsidRDefault="001F6F0E">
      <w:pPr>
        <w:pStyle w:val="Default"/>
        <w:spacing w:line="360" w:lineRule="auto"/>
        <w:ind w:left="566"/>
      </w:pPr>
      <w:r w:rsidRPr="0003707C">
        <w:rPr>
          <w:sz w:val="26"/>
          <w:szCs w:val="26"/>
        </w:rPr>
        <w:t>(2)賽程表表定時間，若為比賽更順暢，得由領隊、裁判會議更動之。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2、檢錄注意事項：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(1)請依規定攜帶檢錄所需文件(學生證)。</w:t>
      </w:r>
    </w:p>
    <w:p w:rsidR="00E80C3E" w:rsidRPr="0003707C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(2)請依比賽程序表預計時間到場檢錄，請特別注意現場廣播，</w:t>
      </w:r>
      <w:r w:rsidR="00004351">
        <w:rPr>
          <w:rFonts w:hint="eastAsia"/>
          <w:sz w:val="26"/>
          <w:szCs w:val="26"/>
        </w:rPr>
        <w:t>8</w:t>
      </w:r>
      <w:r w:rsidR="00004351">
        <w:rPr>
          <w:sz w:val="26"/>
          <w:szCs w:val="26"/>
        </w:rPr>
        <w:t>:50</w:t>
      </w:r>
      <w:r w:rsidR="00004351">
        <w:rPr>
          <w:rFonts w:hint="eastAsia"/>
          <w:sz w:val="26"/>
          <w:szCs w:val="26"/>
        </w:rPr>
        <w:t>前未報到</w:t>
      </w:r>
      <w:r w:rsidRPr="0003707C">
        <w:rPr>
          <w:sz w:val="26"/>
          <w:szCs w:val="26"/>
        </w:rPr>
        <w:t>者，以棄權論，不得異議。</w:t>
      </w:r>
    </w:p>
    <w:p w:rsidR="00E80C3E" w:rsidRDefault="001F6F0E">
      <w:pPr>
        <w:pStyle w:val="Default"/>
        <w:spacing w:line="360" w:lineRule="auto"/>
        <w:ind w:left="566"/>
        <w:rPr>
          <w:sz w:val="26"/>
          <w:szCs w:val="26"/>
        </w:rPr>
      </w:pPr>
      <w:r w:rsidRPr="0003707C">
        <w:rPr>
          <w:sz w:val="26"/>
          <w:szCs w:val="26"/>
        </w:rPr>
        <w:t>(3)選手檢錄後，未經裁判同意，不得擅自離開，違規者得取消參賽資格。</w:t>
      </w:r>
    </w:p>
    <w:p w:rsidR="00004351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3.比賽期間選手不得使用電子產品，若有任何相關圍棋AI疑慮，直接裁定敗。</w:t>
      </w:r>
    </w:p>
    <w:p w:rsidR="00E80C3E" w:rsidRPr="0003707C" w:rsidRDefault="00004351">
      <w:pPr>
        <w:pStyle w:val="Default"/>
        <w:spacing w:line="360" w:lineRule="auto"/>
        <w:ind w:left="566"/>
        <w:rPr>
          <w:sz w:val="26"/>
          <w:szCs w:val="26"/>
        </w:rPr>
      </w:pPr>
      <w:r>
        <w:rPr>
          <w:rFonts w:hint="eastAsia"/>
          <w:sz w:val="26"/>
          <w:szCs w:val="26"/>
        </w:rPr>
        <w:t>4</w:t>
      </w:r>
      <w:r w:rsidR="001F6F0E" w:rsidRPr="0003707C">
        <w:rPr>
          <w:sz w:val="26"/>
          <w:szCs w:val="26"/>
        </w:rPr>
        <w:t>、為維護比賽之公平性，請各教練、帶隊老師或家長督促選手遵守以上規定。</w:t>
      </w:r>
    </w:p>
    <w:p w:rsidR="00E80C3E" w:rsidRPr="0003707C" w:rsidRDefault="00004351" w:rsidP="00315D3D">
      <w:pPr>
        <w:pStyle w:val="Default"/>
        <w:spacing w:line="360" w:lineRule="auto"/>
        <w:ind w:left="566"/>
        <w:rPr>
          <w:sz w:val="27"/>
          <w:szCs w:val="27"/>
        </w:rPr>
      </w:pPr>
      <w:r>
        <w:rPr>
          <w:rFonts w:hint="eastAsia"/>
          <w:sz w:val="26"/>
          <w:szCs w:val="26"/>
        </w:rPr>
        <w:t>5</w:t>
      </w:r>
      <w:r w:rsidR="001F6F0E" w:rsidRPr="0003707C">
        <w:rPr>
          <w:sz w:val="26"/>
          <w:szCs w:val="26"/>
        </w:rPr>
        <w:t>、比賽完畢離開前請先整理好座位週遭環境再離開</w:t>
      </w:r>
      <w:r>
        <w:rPr>
          <w:rFonts w:hint="eastAsia"/>
          <w:sz w:val="26"/>
          <w:szCs w:val="26"/>
        </w:rPr>
        <w:t>。</w:t>
      </w:r>
      <w:r w:rsidR="001F6F0E" w:rsidRPr="0003707C">
        <w:rPr>
          <w:rFonts w:ascii="Tahoma" w:hAnsi="Tahoma"/>
          <w:sz w:val="27"/>
          <w:szCs w:val="27"/>
        </w:rPr>
        <w:t>﻿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E80C3E">
      <w:pPr>
        <w:rPr>
          <w:rFonts w:ascii="標楷體" w:eastAsia="標楷體" w:hAnsi="標楷體"/>
        </w:rPr>
      </w:pPr>
    </w:p>
    <w:p w:rsidR="00E80C3E" w:rsidRDefault="00E80C3E">
      <w:pPr>
        <w:rPr>
          <w:rFonts w:ascii="標楷體" w:eastAsia="標楷體" w:hAnsi="標楷體"/>
        </w:rPr>
      </w:pPr>
    </w:p>
    <w:p w:rsidR="003373C8" w:rsidRPr="0003707C" w:rsidRDefault="003373C8">
      <w:pPr>
        <w:rPr>
          <w:rFonts w:ascii="標楷體" w:eastAsia="標楷體" w:hAnsi="標楷體"/>
        </w:rPr>
        <w:sectPr w:rsidR="003373C8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1F6F0E">
      <w:pPr>
        <w:pStyle w:val="Standard"/>
        <w:jc w:val="center"/>
        <w:rPr>
          <w:rFonts w:ascii="標楷體" w:eastAsia="標楷體" w:hAnsi="標楷體" w:cs="Arial"/>
          <w:kern w:val="0"/>
          <w:sz w:val="40"/>
          <w:szCs w:val="40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>雲林縣11</w:t>
      </w:r>
      <w:r w:rsidR="00680C1F">
        <w:rPr>
          <w:rFonts w:ascii="標楷體" w:eastAsia="標楷體" w:hAnsi="標楷體" w:cs="Arial" w:hint="eastAsia"/>
          <w:kern w:val="0"/>
          <w:sz w:val="40"/>
          <w:szCs w:val="40"/>
        </w:rPr>
        <w:t>2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年度</w:t>
      </w:r>
      <w:r w:rsidR="00680C1F">
        <w:rPr>
          <w:rFonts w:ascii="標楷體" w:eastAsia="標楷體" w:hAnsi="標楷體" w:cs="Arial" w:hint="eastAsia"/>
          <w:kern w:val="0"/>
          <w:sz w:val="40"/>
          <w:szCs w:val="40"/>
        </w:rPr>
        <w:t>春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季縣長盃</w:t>
      </w:r>
      <w:r w:rsidR="0003707C" w:rsidRPr="0003707C">
        <w:rPr>
          <w:rFonts w:ascii="標楷體" w:eastAsia="標楷體" w:hAnsi="標楷體" w:cs="Arial" w:hint="eastAsia"/>
          <w:kern w:val="0"/>
          <w:sz w:val="40"/>
          <w:szCs w:val="40"/>
        </w:rPr>
        <w:t>圍棋</w:t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>比賽</w:t>
      </w:r>
    </w:p>
    <w:p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56"/>
          <w:szCs w:val="56"/>
        </w:rPr>
      </w:pPr>
      <w:r w:rsidRPr="0003707C">
        <w:rPr>
          <w:rFonts w:ascii="標楷體" w:eastAsia="標楷體" w:hAnsi="標楷體"/>
          <w:b/>
          <w:bCs/>
          <w:sz w:val="56"/>
          <w:szCs w:val="56"/>
        </w:rPr>
        <w:t>賽程表</w:t>
      </w:r>
    </w:p>
    <w:p w:rsidR="00E80C3E" w:rsidRPr="0003707C" w:rsidRDefault="001F6F0E">
      <w:pPr>
        <w:widowControl/>
        <w:tabs>
          <w:tab w:val="left" w:pos="4583"/>
          <w:tab w:val="left" w:pos="5125"/>
          <w:tab w:val="left" w:pos="5621"/>
          <w:tab w:val="left" w:pos="6557"/>
          <w:tab w:val="left" w:pos="8033"/>
          <w:tab w:val="left" w:pos="8451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Arial"/>
          <w:kern w:val="0"/>
          <w:sz w:val="40"/>
          <w:szCs w:val="4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:rsidR="00E80C3E" w:rsidRPr="0003707C" w:rsidRDefault="001F6F0E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  <w:r w:rsidRPr="0003707C">
        <w:rPr>
          <w:rFonts w:ascii="標楷體" w:eastAsia="標楷體" w:hAnsi="標楷體" w:cs="新細明體"/>
          <w:kern w:val="0"/>
          <w:szCs w:val="24"/>
        </w:rPr>
        <w:t>比賽日期：11</w:t>
      </w:r>
      <w:r w:rsidR="00803AA4">
        <w:rPr>
          <w:rFonts w:ascii="標楷體" w:eastAsia="標楷體" w:hAnsi="標楷體" w:cs="新細明體" w:hint="eastAsia"/>
          <w:kern w:val="0"/>
          <w:szCs w:val="24"/>
        </w:rPr>
        <w:t>2</w:t>
      </w:r>
      <w:r w:rsidRPr="0003707C">
        <w:rPr>
          <w:rFonts w:ascii="標楷體" w:eastAsia="標楷體" w:hAnsi="標楷體" w:cs="新細明體"/>
          <w:kern w:val="0"/>
          <w:szCs w:val="24"/>
        </w:rPr>
        <w:t>年</w:t>
      </w:r>
      <w:r w:rsidR="00803AA4">
        <w:rPr>
          <w:rFonts w:ascii="標楷體" w:eastAsia="標楷體" w:hAnsi="標楷體" w:cs="新細明體" w:hint="eastAsia"/>
          <w:kern w:val="0"/>
          <w:szCs w:val="24"/>
        </w:rPr>
        <w:t>5</w:t>
      </w:r>
      <w:r w:rsidRPr="0003707C">
        <w:rPr>
          <w:rFonts w:ascii="標楷體" w:eastAsia="標楷體" w:hAnsi="標楷體" w:cs="新細明體"/>
          <w:kern w:val="0"/>
          <w:szCs w:val="24"/>
        </w:rPr>
        <w:t>月</w:t>
      </w:r>
      <w:r w:rsidR="00803AA4">
        <w:rPr>
          <w:rFonts w:ascii="標楷體" w:eastAsia="標楷體" w:hAnsi="標楷體" w:cs="新細明體" w:hint="eastAsia"/>
          <w:kern w:val="0"/>
          <w:szCs w:val="24"/>
        </w:rPr>
        <w:t>21</w:t>
      </w:r>
      <w:r w:rsidRPr="0003707C">
        <w:rPr>
          <w:rFonts w:ascii="標楷體" w:eastAsia="標楷體" w:hAnsi="標楷體" w:cs="新細明體"/>
          <w:kern w:val="0"/>
          <w:szCs w:val="24"/>
        </w:rPr>
        <w:t>日</w:t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>比賽地點：</w:t>
      </w:r>
      <w:r w:rsidR="00D961EB">
        <w:rPr>
          <w:rFonts w:ascii="標楷體" w:eastAsia="標楷體" w:hAnsi="標楷體" w:hint="eastAsia"/>
          <w:szCs w:val="24"/>
        </w:rPr>
        <w:t>斗南</w:t>
      </w:r>
      <w:r w:rsidR="0003707C" w:rsidRPr="0003707C">
        <w:rPr>
          <w:rFonts w:ascii="標楷體" w:eastAsia="標楷體" w:hAnsi="標楷體" w:hint="eastAsia"/>
          <w:szCs w:val="24"/>
        </w:rPr>
        <w:t>國小活動中心</w:t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新細明體"/>
          <w:kern w:val="0"/>
          <w:szCs w:val="24"/>
        </w:rPr>
        <w:tab/>
      </w:r>
      <w:r w:rsidRPr="0003707C">
        <w:rPr>
          <w:rFonts w:ascii="標楷體" w:eastAsia="標楷體" w:hAnsi="標楷體" w:cs="Times New Roman"/>
          <w:kern w:val="0"/>
          <w:sz w:val="20"/>
          <w:szCs w:val="20"/>
        </w:rPr>
        <w:tab/>
      </w:r>
    </w:p>
    <w:p w:rsidR="00004351" w:rsidRPr="00670C07" w:rsidRDefault="001F6F0E" w:rsidP="00004351">
      <w:pPr>
        <w:widowControl/>
        <w:tabs>
          <w:tab w:val="left" w:pos="3455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32"/>
          <w:szCs w:val="32"/>
        </w:rPr>
      </w:pPr>
      <w:r w:rsidRPr="00004351">
        <w:rPr>
          <w:rFonts w:ascii="標楷體" w:eastAsia="標楷體" w:hAnsi="標楷體" w:cs="Arial"/>
          <w:kern w:val="0"/>
          <w:sz w:val="28"/>
          <w:szCs w:val="28"/>
        </w:rPr>
        <w:t>比賽時間：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8:00~8:50</w:t>
      </w:r>
      <w:r w:rsidR="007A4465">
        <w:rPr>
          <w:rFonts w:ascii="標楷體" w:eastAsia="標楷體" w:hAnsi="標楷體" w:hint="eastAsia"/>
          <w:sz w:val="28"/>
          <w:szCs w:val="28"/>
        </w:rPr>
        <w:t>檢錄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9:00開幕</w:t>
      </w:r>
      <w:r w:rsidR="0068730A" w:rsidRPr="00004351">
        <w:rPr>
          <w:rFonts w:ascii="標楷體" w:eastAsia="標楷體" w:hAnsi="標楷體" w:hint="eastAsia"/>
          <w:sz w:val="28"/>
          <w:szCs w:val="28"/>
        </w:rPr>
        <w:t>，</w:t>
      </w:r>
      <w:r w:rsidR="008B6C6F" w:rsidRPr="00004351">
        <w:rPr>
          <w:rFonts w:ascii="標楷體" w:eastAsia="標楷體" w:hAnsi="標楷體" w:hint="eastAsia"/>
          <w:sz w:val="28"/>
          <w:szCs w:val="28"/>
        </w:rPr>
        <w:t>9:30開賽。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 xml:space="preserve"> (</w:t>
      </w:r>
      <w:r w:rsidR="008B6C6F" w:rsidRPr="00004351">
        <w:rPr>
          <w:rFonts w:ascii="標楷體" w:eastAsia="標楷體" w:hAnsi="標楷體" w:cs="Arial" w:hint="eastAsia"/>
          <w:kern w:val="0"/>
          <w:sz w:val="28"/>
          <w:szCs w:val="28"/>
        </w:rPr>
        <w:t>8:50前未報到</w:t>
      </w:r>
      <w:r w:rsidRPr="00004351">
        <w:rPr>
          <w:rFonts w:ascii="標楷體" w:eastAsia="標楷體" w:hAnsi="標楷體" w:cs="Arial"/>
          <w:kern w:val="0"/>
          <w:sz w:val="28"/>
          <w:szCs w:val="28"/>
        </w:rPr>
        <w:t>，以棄權論 )</w:t>
      </w:r>
      <w:r w:rsidR="00004351">
        <w:rPr>
          <w:rFonts w:ascii="標楷體" w:eastAsia="標楷體" w:hAnsi="標楷體" w:cs="Arial"/>
          <w:kern w:val="0"/>
          <w:sz w:val="28"/>
          <w:szCs w:val="28"/>
        </w:rPr>
        <w:br/>
      </w:r>
      <w:r w:rsidR="00004351" w:rsidRPr="00670C07">
        <w:rPr>
          <w:rFonts w:ascii="標楷體" w:eastAsia="標楷體" w:hAnsi="標楷體" w:cs="Times New Roman" w:hint="eastAsia"/>
          <w:kern w:val="0"/>
          <w:sz w:val="32"/>
          <w:szCs w:val="32"/>
        </w:rPr>
        <w:t>第一場:9:30~10:30</w:t>
      </w:r>
    </w:p>
    <w:p w:rsidR="00004351" w:rsidRPr="00670C07" w:rsidRDefault="00004351" w:rsidP="00836E16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 w:cs="Times New Roman"/>
          <w:kern w:val="0"/>
          <w:sz w:val="32"/>
          <w:szCs w:val="32"/>
        </w:rPr>
      </w:pPr>
      <w:r w:rsidRPr="00670C07">
        <w:rPr>
          <w:rFonts w:ascii="標楷體" w:eastAsia="標楷體" w:hAnsi="標楷體" w:cs="Times New Roman" w:hint="eastAsia"/>
          <w:kern w:val="0"/>
          <w:sz w:val="32"/>
          <w:szCs w:val="32"/>
        </w:rPr>
        <w:t>第二場:10:30~11:30</w:t>
      </w:r>
    </w:p>
    <w:p w:rsidR="00E80C3E" w:rsidRPr="00670C07" w:rsidRDefault="00004351" w:rsidP="00004351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  <w:sz w:val="32"/>
          <w:szCs w:val="32"/>
        </w:rPr>
      </w:pPr>
      <w:r w:rsidRPr="00670C07">
        <w:rPr>
          <w:rFonts w:ascii="標楷體" w:eastAsia="標楷體" w:hAnsi="標楷體" w:hint="eastAsia"/>
          <w:sz w:val="32"/>
          <w:szCs w:val="32"/>
        </w:rPr>
        <w:t>第三場:11:30~12:30</w:t>
      </w:r>
    </w:p>
    <w:p w:rsidR="00E80C3E" w:rsidRDefault="00E80C3E" w:rsidP="00D961EB">
      <w:pPr>
        <w:widowControl/>
        <w:tabs>
          <w:tab w:val="left" w:pos="4583"/>
          <w:tab w:val="left" w:pos="5125"/>
          <w:tab w:val="left" w:pos="5666"/>
          <w:tab w:val="left" w:pos="6602"/>
          <w:tab w:val="left" w:pos="8033"/>
          <w:tab w:val="left" w:pos="8496"/>
          <w:tab w:val="left" w:pos="8878"/>
        </w:tabs>
        <w:suppressAutoHyphens w:val="0"/>
        <w:ind w:left="8"/>
        <w:textAlignment w:val="auto"/>
        <w:rPr>
          <w:rFonts w:ascii="標楷體" w:eastAsia="標楷體" w:hAnsi="標楷體"/>
        </w:rPr>
      </w:pPr>
    </w:p>
    <w:p w:rsidR="00315D3D" w:rsidRPr="0003707C" w:rsidRDefault="00315D3D">
      <w:pPr>
        <w:rPr>
          <w:rFonts w:ascii="標楷體" w:eastAsia="標楷體" w:hAnsi="標楷體"/>
        </w:rPr>
        <w:sectPr w:rsidR="00315D3D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p w:rsidR="00E80C3E" w:rsidRPr="0003707C" w:rsidRDefault="001F6F0E">
      <w:pPr>
        <w:pStyle w:val="Standard"/>
        <w:widowControl/>
        <w:jc w:val="center"/>
        <w:rPr>
          <w:rFonts w:ascii="標楷體" w:eastAsia="標楷體" w:hAnsi="標楷體"/>
          <w:b/>
          <w:bCs/>
        </w:rPr>
      </w:pP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lastRenderedPageBreak/>
        <w:t>【11</w:t>
      </w:r>
      <w:r w:rsidR="00AD4884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2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年</w:t>
      </w:r>
      <w:r w:rsidR="00AD4884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春</w:t>
      </w:r>
      <w:r w:rsidRPr="0003707C"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  <w:t>—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項目</w:t>
      </w:r>
      <w:r w:rsidR="00D654A0" w:rsidRPr="0003707C">
        <w:rPr>
          <w:rFonts w:ascii="標楷體" w:eastAsia="標楷體" w:hAnsi="標楷體" w:cs="Times New Roman" w:hint="eastAsia"/>
          <w:b/>
          <w:bCs/>
          <w:color w:val="000000"/>
          <w:kern w:val="0"/>
          <w:sz w:val="44"/>
          <w:szCs w:val="44"/>
        </w:rPr>
        <w:t>組別</w:t>
      </w:r>
      <w:r w:rsidRPr="0003707C">
        <w:rPr>
          <w:rFonts w:ascii="標楷體" w:eastAsia="標楷體" w:hAnsi="標楷體" w:cs="Times New Roman"/>
          <w:b/>
          <w:bCs/>
          <w:color w:val="000000"/>
          <w:kern w:val="0"/>
          <w:sz w:val="44"/>
          <w:szCs w:val="44"/>
        </w:rPr>
        <w:t>表】</w:t>
      </w:r>
    </w:p>
    <w:p w:rsidR="00E80C3E" w:rsidRPr="0003707C" w:rsidRDefault="00E80C3E">
      <w:pPr>
        <w:rPr>
          <w:rFonts w:ascii="標楷體" w:eastAsia="標楷體" w:hAnsi="標楷體"/>
        </w:rPr>
        <w:sectPr w:rsidR="00E80C3E" w:rsidRPr="0003707C">
          <w:type w:val="continuous"/>
          <w:pgSz w:w="11906" w:h="16838"/>
          <w:pgMar w:top="851" w:right="567" w:bottom="851" w:left="567" w:header="0" w:footer="454" w:gutter="0"/>
          <w:cols w:space="720"/>
          <w:formProt w:val="0"/>
          <w:docGrid w:type="lines" w:linePitch="391"/>
        </w:sect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5936AC" w:rsidRPr="0003707C" w:rsidTr="005936AC">
        <w:tc>
          <w:tcPr>
            <w:tcW w:w="5421" w:type="dxa"/>
            <w:gridSpan w:val="5"/>
          </w:tcPr>
          <w:p w:rsidR="005936AC" w:rsidRPr="0003707C" w:rsidRDefault="005936AC" w:rsidP="005936AC">
            <w:pPr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1.</w:t>
            </w:r>
            <w:r w:rsidR="00072EE5">
              <w:rPr>
                <w:rFonts w:ascii="標楷體" w:eastAsia="標楷體" w:hAnsi="標楷體" w:hint="eastAsia"/>
                <w:b/>
              </w:rPr>
              <w:t>圍棋二段</w:t>
            </w:r>
            <w:r w:rsidRPr="0003707C">
              <w:rPr>
                <w:rFonts w:ascii="標楷體" w:eastAsia="標楷體" w:hAnsi="標楷體" w:hint="eastAsia"/>
                <w:b/>
              </w:rPr>
              <w:t>、</w:t>
            </w:r>
            <w:r w:rsidR="00072EE5">
              <w:rPr>
                <w:rFonts w:ascii="標楷體" w:eastAsia="標楷體" w:hAnsi="標楷體" w:hint="eastAsia"/>
                <w:b/>
              </w:rPr>
              <w:t>初</w:t>
            </w:r>
            <w:r w:rsidRPr="0003707C">
              <w:rPr>
                <w:rFonts w:ascii="標楷體" w:eastAsia="標楷體" w:hAnsi="標楷體" w:hint="eastAsia"/>
                <w:b/>
              </w:rPr>
              <w:t>段組</w:t>
            </w:r>
          </w:p>
        </w:tc>
      </w:tr>
      <w:tr w:rsidR="00E66ABC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E66ABC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E66ABC" w:rsidP="00E66ABC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072EE5" w:rsidP="00E66A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E66ABC" w:rsidRPr="0003707C">
              <w:rPr>
                <w:rFonts w:ascii="標楷體" w:eastAsia="標楷體" w:hAnsi="標楷體" w:hint="eastAsia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禤宥廷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ABC" w:rsidRPr="0003707C" w:rsidRDefault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正心</w:t>
            </w:r>
            <w:r w:rsidR="00E66ABC" w:rsidRPr="0003707C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66ABC" w:rsidRPr="0003707C" w:rsidRDefault="00E66ABC">
            <w:pPr>
              <w:rPr>
                <w:rFonts w:ascii="標楷體" w:eastAsia="標楷體" w:hAnsi="標楷體"/>
              </w:rPr>
            </w:pPr>
          </w:p>
        </w:tc>
      </w:tr>
      <w:tr w:rsidR="00DB0768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68" w:rsidRPr="0003707C" w:rsidRDefault="00DB0768" w:rsidP="00DB0768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68" w:rsidRPr="0003707C" w:rsidRDefault="00DB0768" w:rsidP="00DB076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2003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68" w:rsidRPr="0003707C" w:rsidRDefault="00DB0768" w:rsidP="00DB07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張雅鈺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768" w:rsidRPr="0003707C" w:rsidRDefault="00DB0768" w:rsidP="00DB076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斗六</w:t>
            </w:r>
            <w:r w:rsidRPr="0003707C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DB0768" w:rsidRPr="0003707C" w:rsidRDefault="00DB0768" w:rsidP="00DB0768">
            <w:pPr>
              <w:rPr>
                <w:rFonts w:ascii="標楷體" w:eastAsia="標楷體" w:hAnsi="標楷體"/>
              </w:rPr>
            </w:pPr>
          </w:p>
        </w:tc>
      </w:tr>
      <w:tr w:rsidR="00072EE5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  <w:tr w:rsidR="00072EE5" w:rsidRPr="0003707C" w:rsidTr="005936AC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</w:tbl>
    <w:p w:rsidR="00E80C3E" w:rsidRPr="0003707C" w:rsidRDefault="00E80C3E">
      <w:pPr>
        <w:rPr>
          <w:rFonts w:ascii="標楷體" w:eastAsia="標楷體" w:hAnsi="標楷體"/>
        </w:rPr>
      </w:pPr>
    </w:p>
    <w:p w:rsidR="00E80C3E" w:rsidRDefault="00E80C3E">
      <w:pPr>
        <w:rPr>
          <w:rFonts w:ascii="標楷體" w:eastAsia="標楷體" w:hAnsi="標楷體"/>
        </w:rPr>
      </w:pPr>
    </w:p>
    <w:p w:rsidR="00315D3D" w:rsidRDefault="00315D3D">
      <w:pPr>
        <w:rPr>
          <w:rFonts w:ascii="標楷體" w:eastAsia="標楷體" w:hAnsi="標楷體"/>
        </w:rPr>
      </w:pPr>
    </w:p>
    <w:p w:rsidR="00315D3D" w:rsidRPr="0003707C" w:rsidRDefault="00315D3D">
      <w:pPr>
        <w:rPr>
          <w:rFonts w:ascii="標楷體" w:eastAsia="標楷體" w:hAnsi="標楷體"/>
        </w:rPr>
      </w:pPr>
    </w:p>
    <w:p w:rsidR="00E80C3E" w:rsidRPr="0003707C" w:rsidRDefault="00E80C3E">
      <w:pPr>
        <w:rPr>
          <w:rFonts w:ascii="標楷體" w:eastAsia="標楷體" w:hAnsi="標楷體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072EE5" w:rsidRPr="0003707C" w:rsidTr="00667F39">
        <w:tc>
          <w:tcPr>
            <w:tcW w:w="5421" w:type="dxa"/>
            <w:gridSpan w:val="5"/>
          </w:tcPr>
          <w:p w:rsidR="00072EE5" w:rsidRPr="0003707C" w:rsidRDefault="00072EE5" w:rsidP="00667F3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  <w:r w:rsidRPr="0003707C">
              <w:rPr>
                <w:rFonts w:ascii="標楷體" w:eastAsia="標楷體" w:hAnsi="標楷體" w:hint="eastAsia"/>
                <w:b/>
              </w:rPr>
              <w:t>.</w:t>
            </w:r>
            <w:r>
              <w:rPr>
                <w:rFonts w:ascii="標楷體" w:eastAsia="標楷體" w:hAnsi="標楷體" w:hint="eastAsia"/>
                <w:b/>
              </w:rPr>
              <w:t>圍棋甲</w:t>
            </w:r>
            <w:r w:rsidRPr="0003707C">
              <w:rPr>
                <w:rFonts w:ascii="標楷體" w:eastAsia="標楷體" w:hAnsi="標楷體" w:hint="eastAsia"/>
                <w:b/>
              </w:rPr>
              <w:t>組</w:t>
            </w:r>
          </w:p>
        </w:tc>
      </w:tr>
      <w:tr w:rsidR="00072EE5" w:rsidRPr="0003707C" w:rsidTr="00667F39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667F39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組別號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667F39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667F39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667F39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667F39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072EE5" w:rsidRPr="0003707C" w:rsidTr="00667F39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陳美琳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正心</w:t>
            </w:r>
            <w:r w:rsidRPr="0003707C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學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  <w:tr w:rsidR="00072EE5" w:rsidRPr="0003707C" w:rsidTr="00667F39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丁冠廷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雲林國中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  <w:tr w:rsidR="00072EE5" w:rsidRPr="0003707C" w:rsidTr="00667F39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  <w:tr w:rsidR="00072EE5" w:rsidRPr="0003707C" w:rsidTr="00667F39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072EE5" w:rsidRPr="0003707C" w:rsidRDefault="00072EE5" w:rsidP="00072EE5">
            <w:pPr>
              <w:rPr>
                <w:rFonts w:ascii="標楷體" w:eastAsia="標楷體" w:hAnsi="標楷體"/>
              </w:rPr>
            </w:pPr>
          </w:p>
        </w:tc>
      </w:tr>
    </w:tbl>
    <w:p w:rsidR="00E80C3E" w:rsidRPr="0003707C" w:rsidRDefault="00E80C3E">
      <w:pPr>
        <w:rPr>
          <w:rFonts w:ascii="標楷體" w:eastAsia="標楷體" w:hAnsi="標楷體"/>
        </w:rPr>
      </w:pPr>
    </w:p>
    <w:p w:rsidR="00E80C3E" w:rsidRPr="0003707C" w:rsidRDefault="00E80C3E">
      <w:pPr>
        <w:rPr>
          <w:rFonts w:ascii="標楷體" w:eastAsia="標楷體" w:hAnsi="標楷體"/>
        </w:rPr>
      </w:pPr>
    </w:p>
    <w:p w:rsidR="00E80C3E" w:rsidRPr="0003707C" w:rsidRDefault="00E80C3E">
      <w:pPr>
        <w:rPr>
          <w:rFonts w:ascii="標楷體" w:eastAsia="標楷體" w:hAnsi="標楷體"/>
        </w:rPr>
      </w:pPr>
    </w:p>
    <w:p w:rsidR="00BD0EAD" w:rsidRPr="0003707C" w:rsidRDefault="00BD0EAD">
      <w:pPr>
        <w:rPr>
          <w:rFonts w:ascii="標楷體" w:eastAsia="標楷體" w:hAnsi="標楷體"/>
        </w:rPr>
      </w:pPr>
    </w:p>
    <w:p w:rsidR="00BD0EAD" w:rsidRPr="0003707C" w:rsidRDefault="00BD0EAD">
      <w:pPr>
        <w:rPr>
          <w:rFonts w:ascii="標楷體" w:eastAsia="標楷體" w:hAnsi="標楷體"/>
        </w:rPr>
      </w:pPr>
    </w:p>
    <w:p w:rsidR="00BD0EAD" w:rsidRPr="0003707C" w:rsidRDefault="00BD0EAD">
      <w:pPr>
        <w:rPr>
          <w:rFonts w:ascii="標楷體" w:eastAsia="標楷體" w:hAnsi="標楷體"/>
        </w:rPr>
        <w:sectPr w:rsidR="00BD0EAD" w:rsidRPr="0003707C">
          <w:type w:val="continuous"/>
          <w:pgSz w:w="11906" w:h="16838"/>
          <w:pgMar w:top="851" w:right="567" w:bottom="851" w:left="567" w:header="0" w:footer="454" w:gutter="0"/>
          <w:cols w:num="2" w:space="282"/>
          <w:formProt w:val="0"/>
          <w:docGrid w:type="lines" w:linePitch="391"/>
        </w:sectPr>
      </w:pPr>
    </w:p>
    <w:p w:rsidR="00E80C3E" w:rsidRPr="0003707C" w:rsidRDefault="001F6F0E">
      <w:pPr>
        <w:snapToGrid w:val="0"/>
        <w:jc w:val="center"/>
        <w:rPr>
          <w:rFonts w:ascii="標楷體" w:eastAsia="標楷體" w:hAnsi="標楷體"/>
        </w:rPr>
      </w:pPr>
      <w:r w:rsidRPr="0003707C">
        <w:rPr>
          <w:rFonts w:ascii="標楷體" w:eastAsia="標楷體" w:hAnsi="標楷體"/>
          <w:b/>
          <w:sz w:val="32"/>
          <w:szCs w:val="32"/>
        </w:rPr>
        <w:t>【參賽單位隊員名單】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30"/>
        <w:gridCol w:w="1417"/>
      </w:tblGrid>
      <w:tr w:rsidR="00426475" w:rsidRPr="0003707C" w:rsidTr="00DB0768">
        <w:trPr>
          <w:trHeight w:val="120"/>
          <w:tblCellSpacing w:w="15" w:type="dxa"/>
        </w:trPr>
        <w:tc>
          <w:tcPr>
            <w:tcW w:w="2814" w:type="dxa"/>
            <w:gridSpan w:val="3"/>
            <w:vAlign w:val="center"/>
            <w:hideMark/>
          </w:tcPr>
          <w:p w:rsidR="00426475" w:rsidRPr="0003707C" w:rsidRDefault="00426475" w:rsidP="00657ED5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1.</w:t>
            </w:r>
            <w:r w:rsidR="00072EE5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正心</w:t>
            </w:r>
            <w:r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中</w:t>
            </w:r>
            <w:r w:rsidR="00072EE5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學</w:t>
            </w:r>
          </w:p>
        </w:tc>
      </w:tr>
      <w:tr w:rsidR="00D41541" w:rsidRPr="0003707C" w:rsidTr="00DB0768">
        <w:trPr>
          <w:tblCellSpacing w:w="15" w:type="dxa"/>
        </w:trPr>
        <w:tc>
          <w:tcPr>
            <w:tcW w:w="1412" w:type="dxa"/>
            <w:gridSpan w:val="2"/>
            <w:vAlign w:val="center"/>
            <w:hideMark/>
          </w:tcPr>
          <w:p w:rsidR="00426475" w:rsidRPr="0003707C" w:rsidRDefault="00072EE5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="00426475" w:rsidRPr="0003707C">
              <w:rPr>
                <w:rFonts w:ascii="標楷體" w:eastAsia="標楷體" w:hAnsi="標楷體" w:cs="Times New Roman"/>
                <w:kern w:val="0"/>
                <w:szCs w:val="24"/>
              </w:rPr>
              <w:t>001</w:t>
            </w:r>
          </w:p>
        </w:tc>
        <w:tc>
          <w:tcPr>
            <w:tcW w:w="1372" w:type="dxa"/>
            <w:vAlign w:val="center"/>
            <w:hideMark/>
          </w:tcPr>
          <w:p w:rsidR="00426475" w:rsidRPr="0003707C" w:rsidRDefault="00072EE5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禤宥廷</w:t>
            </w:r>
          </w:p>
        </w:tc>
      </w:tr>
      <w:tr w:rsidR="00072EE5" w:rsidRPr="0003707C" w:rsidTr="00DB0768">
        <w:trPr>
          <w:tblCellSpacing w:w="15" w:type="dxa"/>
        </w:trPr>
        <w:tc>
          <w:tcPr>
            <w:tcW w:w="1412" w:type="dxa"/>
            <w:gridSpan w:val="2"/>
            <w:vAlign w:val="center"/>
          </w:tcPr>
          <w:p w:rsidR="00072EE5" w:rsidRDefault="00205D4B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3001</w:t>
            </w:r>
          </w:p>
        </w:tc>
        <w:tc>
          <w:tcPr>
            <w:tcW w:w="1372" w:type="dxa"/>
            <w:vAlign w:val="center"/>
          </w:tcPr>
          <w:p w:rsidR="00072EE5" w:rsidRDefault="00205D4B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陳美琳</w:t>
            </w:r>
          </w:p>
        </w:tc>
      </w:tr>
      <w:tr w:rsidR="00426475" w:rsidRPr="0003707C" w:rsidTr="00DB0768">
        <w:trPr>
          <w:trHeight w:val="120"/>
          <w:tblCellSpacing w:w="15" w:type="dxa"/>
        </w:trPr>
        <w:tc>
          <w:tcPr>
            <w:tcW w:w="2814" w:type="dxa"/>
            <w:gridSpan w:val="3"/>
            <w:vAlign w:val="center"/>
            <w:hideMark/>
          </w:tcPr>
          <w:p w:rsidR="00426475" w:rsidRPr="0003707C" w:rsidRDefault="00D41541" w:rsidP="00657ED5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</w:pPr>
            <w:bookmarkStart w:id="0" w:name="_Hlk132495253"/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2.</w:t>
            </w:r>
            <w:r w:rsidR="00205D4B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斗六</w:t>
            </w:r>
            <w:r w:rsidR="00426475"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bookmarkEnd w:id="0"/>
      <w:tr w:rsidR="008708D9" w:rsidRPr="0003707C" w:rsidTr="00D41541">
        <w:trPr>
          <w:tblCellSpacing w:w="15" w:type="dxa"/>
        </w:trPr>
        <w:tc>
          <w:tcPr>
            <w:tcW w:w="0" w:type="auto"/>
            <w:vAlign w:val="center"/>
          </w:tcPr>
          <w:p w:rsidR="008708D9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2003</w:t>
            </w:r>
          </w:p>
        </w:tc>
        <w:tc>
          <w:tcPr>
            <w:tcW w:w="1402" w:type="dxa"/>
            <w:gridSpan w:val="2"/>
            <w:vAlign w:val="center"/>
          </w:tcPr>
          <w:p w:rsidR="008708D9" w:rsidRPr="0003707C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張雅鈺</w:t>
            </w:r>
          </w:p>
        </w:tc>
      </w:tr>
      <w:tr w:rsidR="008708D9" w:rsidRPr="0003707C" w:rsidTr="00D41541">
        <w:trPr>
          <w:tblCellSpacing w:w="15" w:type="dxa"/>
        </w:trPr>
        <w:tc>
          <w:tcPr>
            <w:tcW w:w="0" w:type="auto"/>
            <w:vAlign w:val="center"/>
          </w:tcPr>
          <w:p w:rsidR="008708D9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3</w:t>
            </w:r>
            <w:r w:rsidRPr="0003707C"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.</w:t>
            </w:r>
            <w:r>
              <w:rPr>
                <w:rFonts w:ascii="標楷體" w:eastAsia="標楷體" w:hAnsi="標楷體" w:cs="Times New Roman" w:hint="eastAsia"/>
                <w:b/>
                <w:bCs/>
                <w:kern w:val="0"/>
                <w:sz w:val="27"/>
                <w:szCs w:val="27"/>
              </w:rPr>
              <w:t>雲林</w:t>
            </w:r>
            <w:r w:rsidRPr="0003707C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1402" w:type="dxa"/>
            <w:gridSpan w:val="2"/>
            <w:vAlign w:val="center"/>
          </w:tcPr>
          <w:p w:rsidR="008708D9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8708D9" w:rsidRPr="0003707C" w:rsidTr="00D41541">
        <w:trPr>
          <w:tblCellSpacing w:w="15" w:type="dxa"/>
        </w:trPr>
        <w:tc>
          <w:tcPr>
            <w:tcW w:w="0" w:type="auto"/>
            <w:vAlign w:val="center"/>
          </w:tcPr>
          <w:p w:rsidR="008708D9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3002</w:t>
            </w:r>
          </w:p>
        </w:tc>
        <w:tc>
          <w:tcPr>
            <w:tcW w:w="1402" w:type="dxa"/>
            <w:gridSpan w:val="2"/>
            <w:vAlign w:val="center"/>
          </w:tcPr>
          <w:p w:rsidR="008708D9" w:rsidRDefault="008708D9" w:rsidP="00657ED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丁冠廷</w:t>
            </w:r>
          </w:p>
        </w:tc>
      </w:tr>
    </w:tbl>
    <w:p w:rsidR="00E80C3E" w:rsidRPr="0003707C" w:rsidRDefault="00E80C3E">
      <w:pPr>
        <w:snapToGrid w:val="0"/>
        <w:jc w:val="center"/>
        <w:rPr>
          <w:rFonts w:ascii="標楷體" w:eastAsia="標楷體" w:hAnsi="標楷體"/>
          <w:b/>
          <w:szCs w:val="24"/>
        </w:rPr>
      </w:pPr>
    </w:p>
    <w:p w:rsidR="00E95752" w:rsidRDefault="00E95752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</w:p>
    <w:p w:rsidR="00E80C3E" w:rsidRPr="0003707C" w:rsidRDefault="001F6F0E">
      <w:pPr>
        <w:pStyle w:val="Standard"/>
        <w:jc w:val="center"/>
        <w:rPr>
          <w:rFonts w:ascii="標楷體" w:eastAsia="標楷體" w:hAnsi="標楷體"/>
          <w:b/>
          <w:bCs/>
          <w:sz w:val="92"/>
          <w:szCs w:val="92"/>
        </w:rPr>
      </w:pPr>
      <w:r w:rsidRPr="0003707C">
        <w:rPr>
          <w:rFonts w:ascii="標楷體" w:eastAsia="標楷體" w:hAnsi="標楷體"/>
          <w:b/>
          <w:bCs/>
          <w:sz w:val="92"/>
          <w:szCs w:val="92"/>
        </w:rPr>
        <w:t>獎狀．獎牌頒發時間</w:t>
      </w:r>
    </w:p>
    <w:p w:rsidR="00E80C3E" w:rsidRPr="0003707C" w:rsidRDefault="001F6F0E">
      <w:pPr>
        <w:pStyle w:val="Standard"/>
        <w:jc w:val="center"/>
        <w:rPr>
          <w:rFonts w:ascii="標楷體" w:eastAsia="標楷體" w:hAnsi="標楷體" w:cs="細明體"/>
          <w:b/>
          <w:sz w:val="96"/>
          <w:szCs w:val="96"/>
        </w:rPr>
      </w:pPr>
      <w:r w:rsidRPr="0003707C">
        <w:rPr>
          <w:rFonts w:ascii="標楷體" w:eastAsia="標楷體" w:hAnsi="標楷體"/>
          <w:b/>
          <w:sz w:val="96"/>
          <w:szCs w:val="96"/>
        </w:rPr>
        <w:t>12：</w:t>
      </w:r>
      <w:r w:rsidR="00315D3D">
        <w:rPr>
          <w:rFonts w:ascii="標楷體" w:eastAsia="標楷體" w:hAnsi="標楷體" w:hint="eastAsia"/>
          <w:b/>
          <w:sz w:val="96"/>
          <w:szCs w:val="96"/>
        </w:rPr>
        <w:t>3</w:t>
      </w:r>
      <w:r w:rsidRPr="0003707C">
        <w:rPr>
          <w:rFonts w:ascii="標楷體" w:eastAsia="標楷體" w:hAnsi="標楷體"/>
          <w:b/>
          <w:sz w:val="96"/>
          <w:szCs w:val="96"/>
        </w:rPr>
        <w:t>0</w:t>
      </w:r>
      <w:r w:rsidRPr="0003707C">
        <w:rPr>
          <w:rFonts w:ascii="標楷體" w:eastAsia="標楷體" w:hAnsi="標楷體" w:cs="細明體"/>
          <w:b/>
          <w:sz w:val="96"/>
          <w:szCs w:val="96"/>
        </w:rPr>
        <w:t xml:space="preserve"> ~ 12：</w:t>
      </w:r>
      <w:r w:rsidR="00315D3D">
        <w:rPr>
          <w:rFonts w:ascii="標楷體" w:eastAsia="標楷體" w:hAnsi="標楷體" w:cs="細明體" w:hint="eastAsia"/>
          <w:b/>
          <w:sz w:val="96"/>
          <w:szCs w:val="96"/>
        </w:rPr>
        <w:t>4</w:t>
      </w:r>
      <w:r w:rsidRPr="0003707C">
        <w:rPr>
          <w:rFonts w:ascii="標楷體" w:eastAsia="標楷體" w:hAnsi="標楷體" w:cs="細明體"/>
          <w:b/>
          <w:sz w:val="96"/>
          <w:szCs w:val="96"/>
        </w:rPr>
        <w:t>5</w:t>
      </w:r>
    </w:p>
    <w:p w:rsidR="00E80C3E" w:rsidRPr="0003707C" w:rsidRDefault="00E80C3E">
      <w:pPr>
        <w:pStyle w:val="Standard"/>
        <w:jc w:val="center"/>
        <w:rPr>
          <w:rFonts w:ascii="標楷體" w:eastAsia="標楷體" w:hAnsi="標楷體"/>
        </w:rPr>
      </w:pPr>
    </w:p>
    <w:p w:rsidR="00E80C3E" w:rsidRPr="0003707C" w:rsidRDefault="00E80C3E">
      <w:pPr>
        <w:pStyle w:val="Default"/>
        <w:spacing w:line="360" w:lineRule="auto"/>
      </w:pPr>
    </w:p>
    <w:sectPr w:rsidR="00E80C3E" w:rsidRPr="0003707C">
      <w:type w:val="continuous"/>
      <w:pgSz w:w="11906" w:h="16838"/>
      <w:pgMar w:top="851" w:right="567" w:bottom="851" w:left="567" w:header="0" w:footer="454" w:gutter="0"/>
      <w:cols w:space="720"/>
      <w:formProt w:val="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31B1" w:rsidRDefault="00A331B1">
      <w:r>
        <w:separator/>
      </w:r>
    </w:p>
  </w:endnote>
  <w:endnote w:type="continuationSeparator" w:id="0">
    <w:p w:rsidR="00A331B1" w:rsidRDefault="00A33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0C3E" w:rsidRDefault="001F6F0E">
    <w:pPr>
      <w:pStyle w:val="af1"/>
      <w:jc w:val="center"/>
      <w:rPr>
        <w:rFonts w:ascii="標楷體" w:eastAsia="標楷體" w:hAnsi="標楷體" w:cs="標楷體"/>
        <w:sz w:val="40"/>
        <w:szCs w:val="40"/>
      </w:rPr>
    </w:pPr>
    <w:r>
      <w:fldChar w:fldCharType="begin"/>
    </w:r>
    <w:r>
      <w:instrText>PAGE</w:instrText>
    </w:r>
    <w:r>
      <w:fldChar w:fldCharType="separate"/>
    </w:r>
    <w:r w:rsidR="002C3A4D">
      <w:rPr>
        <w:noProof/>
      </w:rPr>
      <w:t>4</w:t>
    </w:r>
    <w:r>
      <w:fldChar w:fldCharType="end"/>
    </w:r>
  </w:p>
  <w:p w:rsidR="00E80C3E" w:rsidRDefault="00E80C3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31B1" w:rsidRDefault="00A331B1">
      <w:r>
        <w:separator/>
      </w:r>
    </w:p>
  </w:footnote>
  <w:footnote w:type="continuationSeparator" w:id="0">
    <w:p w:rsidR="00A331B1" w:rsidRDefault="00A33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605230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hideSpellingErrors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0C3E"/>
    <w:rsid w:val="00004351"/>
    <w:rsid w:val="0003707C"/>
    <w:rsid w:val="00062A9C"/>
    <w:rsid w:val="00072EE5"/>
    <w:rsid w:val="000E6F31"/>
    <w:rsid w:val="00123B57"/>
    <w:rsid w:val="00144E25"/>
    <w:rsid w:val="00153696"/>
    <w:rsid w:val="001A0F75"/>
    <w:rsid w:val="001F3814"/>
    <w:rsid w:val="001F6F0E"/>
    <w:rsid w:val="00205D4B"/>
    <w:rsid w:val="002264A9"/>
    <w:rsid w:val="00233992"/>
    <w:rsid w:val="002641C3"/>
    <w:rsid w:val="002C3A4D"/>
    <w:rsid w:val="002E5F47"/>
    <w:rsid w:val="00315D3D"/>
    <w:rsid w:val="003373C8"/>
    <w:rsid w:val="0035141C"/>
    <w:rsid w:val="003A15C4"/>
    <w:rsid w:val="003E3B79"/>
    <w:rsid w:val="00426475"/>
    <w:rsid w:val="004917B4"/>
    <w:rsid w:val="00493F54"/>
    <w:rsid w:val="004A5194"/>
    <w:rsid w:val="004E52A6"/>
    <w:rsid w:val="00576573"/>
    <w:rsid w:val="00591C20"/>
    <w:rsid w:val="005936AC"/>
    <w:rsid w:val="005E2B02"/>
    <w:rsid w:val="005E7CB2"/>
    <w:rsid w:val="006672AD"/>
    <w:rsid w:val="00670C07"/>
    <w:rsid w:val="00680C1F"/>
    <w:rsid w:val="0068730A"/>
    <w:rsid w:val="00723D44"/>
    <w:rsid w:val="00765789"/>
    <w:rsid w:val="007A4465"/>
    <w:rsid w:val="007C0478"/>
    <w:rsid w:val="007C2A13"/>
    <w:rsid w:val="00803AA4"/>
    <w:rsid w:val="00836E16"/>
    <w:rsid w:val="00857CAB"/>
    <w:rsid w:val="008708D9"/>
    <w:rsid w:val="008B6C6F"/>
    <w:rsid w:val="008C472F"/>
    <w:rsid w:val="008E4B76"/>
    <w:rsid w:val="0093285B"/>
    <w:rsid w:val="00947869"/>
    <w:rsid w:val="00A04E10"/>
    <w:rsid w:val="00A21783"/>
    <w:rsid w:val="00A23F45"/>
    <w:rsid w:val="00A331B1"/>
    <w:rsid w:val="00A47702"/>
    <w:rsid w:val="00A555B6"/>
    <w:rsid w:val="00AB0F7A"/>
    <w:rsid w:val="00AD4884"/>
    <w:rsid w:val="00B02D29"/>
    <w:rsid w:val="00BA067C"/>
    <w:rsid w:val="00BC5FA1"/>
    <w:rsid w:val="00BD0EAD"/>
    <w:rsid w:val="00BD1E3B"/>
    <w:rsid w:val="00BE2FE5"/>
    <w:rsid w:val="00BE4849"/>
    <w:rsid w:val="00C80383"/>
    <w:rsid w:val="00C9128F"/>
    <w:rsid w:val="00D41541"/>
    <w:rsid w:val="00D654A0"/>
    <w:rsid w:val="00D83F36"/>
    <w:rsid w:val="00D961EB"/>
    <w:rsid w:val="00DA69FB"/>
    <w:rsid w:val="00DB0768"/>
    <w:rsid w:val="00DB49D6"/>
    <w:rsid w:val="00DC5625"/>
    <w:rsid w:val="00E214C8"/>
    <w:rsid w:val="00E66ABC"/>
    <w:rsid w:val="00E7480E"/>
    <w:rsid w:val="00E80C3E"/>
    <w:rsid w:val="00E95752"/>
    <w:rsid w:val="00EA19E1"/>
    <w:rsid w:val="00EC44E5"/>
    <w:rsid w:val="00F2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6FA8A"/>
  <w15:docId w15:val="{3149DA60-2A39-40E8-82E2-6409E6D6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textAlignment w:val="baseline"/>
    </w:pPr>
  </w:style>
  <w:style w:type="paragraph" w:styleId="2">
    <w:name w:val="heading 2"/>
    <w:basedOn w:val="Standard"/>
    <w:uiPriority w:val="9"/>
    <w:semiHidden/>
    <w:unhideWhenUsed/>
    <w:qFormat/>
    <w:pPr>
      <w:widowControl/>
      <w:spacing w:before="280" w:after="28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Standard"/>
    <w:uiPriority w:val="9"/>
    <w:semiHidden/>
    <w:unhideWhenUsed/>
    <w:qFormat/>
    <w:pPr>
      <w:widowControl/>
      <w:spacing w:before="280" w:after="28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mbria" w:eastAsia="新細明體" w:hAnsi="Cambria" w:cs="Tahoma"/>
      <w:sz w:val="18"/>
      <w:szCs w:val="18"/>
    </w:rPr>
  </w:style>
  <w:style w:type="character" w:customStyle="1" w:styleId="a4">
    <w:name w:val="頁首 字元"/>
    <w:basedOn w:val="a0"/>
    <w:qFormat/>
    <w:rPr>
      <w:sz w:val="20"/>
      <w:szCs w:val="20"/>
    </w:rPr>
  </w:style>
  <w:style w:type="character" w:customStyle="1" w:styleId="a5">
    <w:name w:val="頁尾 字元"/>
    <w:basedOn w:val="a0"/>
    <w:qFormat/>
    <w:rPr>
      <w:sz w:val="20"/>
      <w:szCs w:val="20"/>
    </w:rPr>
  </w:style>
  <w:style w:type="character" w:customStyle="1" w:styleId="a6">
    <w:name w:val="網際網路連結"/>
    <w:qFormat/>
    <w:rPr>
      <w:color w:val="0000FF"/>
      <w:u w:val="single"/>
    </w:rPr>
  </w:style>
  <w:style w:type="character" w:customStyle="1" w:styleId="a7">
    <w:name w:val="強調"/>
    <w:qFormat/>
    <w:rPr>
      <w:i/>
      <w:iCs/>
    </w:rPr>
  </w:style>
  <w:style w:type="character" w:customStyle="1" w:styleId="20">
    <w:name w:val="標題 2 字元"/>
    <w:basedOn w:val="a0"/>
    <w:qFormat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qFormat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8">
    <w:name w:val="訪問過的網際網路連結"/>
    <w:rPr>
      <w:color w:val="800080"/>
      <w:u w:val="single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Textbody"/>
    <w:rPr>
      <w:rFonts w:cs="Mangal"/>
    </w:rPr>
  </w:style>
  <w:style w:type="paragraph" w:styleId="ac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索引"/>
    <w:basedOn w:val="Standard"/>
    <w:qFormat/>
    <w:pPr>
      <w:suppressLineNumbers/>
    </w:pPr>
    <w:rPr>
      <w:rFonts w:cs="Mangal"/>
    </w:rPr>
  </w:style>
  <w:style w:type="paragraph" w:customStyle="1" w:styleId="1">
    <w:name w:val="標題1"/>
    <w:basedOn w:val="Standard"/>
    <w:next w:val="Textbody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Default">
    <w:name w:val="Default"/>
    <w:qFormat/>
    <w:pPr>
      <w:widowControl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e">
    <w:name w:val="Balloon Text"/>
    <w:basedOn w:val="Standard"/>
    <w:qFormat/>
    <w:rPr>
      <w:rFonts w:ascii="Cambria" w:hAnsi="Cambria"/>
      <w:sz w:val="18"/>
      <w:szCs w:val="18"/>
    </w:rPr>
  </w:style>
  <w:style w:type="paragraph" w:customStyle="1" w:styleId="af">
    <w:name w:val="頁首與頁尾"/>
    <w:basedOn w:val="Standard"/>
    <w:qFormat/>
  </w:style>
  <w:style w:type="paragraph" w:styleId="af0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2">
    <w:name w:val="表格內容"/>
    <w:basedOn w:val="Standard"/>
    <w:qFormat/>
    <w:pPr>
      <w:suppressLineNumbers/>
    </w:pPr>
  </w:style>
  <w:style w:type="paragraph" w:customStyle="1" w:styleId="af3">
    <w:name w:val="表格標題"/>
    <w:basedOn w:val="af2"/>
    <w:qFormat/>
    <w:pPr>
      <w:jc w:val="center"/>
    </w:pPr>
    <w:rPr>
      <w:b/>
      <w:bCs/>
    </w:rPr>
  </w:style>
  <w:style w:type="paragraph" w:customStyle="1" w:styleId="msonormal0">
    <w:name w:val="msonormal"/>
    <w:basedOn w:val="a"/>
    <w:qFormat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10">
    <w:name w:val="無清單1"/>
    <w:qFormat/>
  </w:style>
  <w:style w:type="table" w:styleId="af4">
    <w:name w:val="Table Grid"/>
    <w:basedOn w:val="a1"/>
    <w:uiPriority w:val="39"/>
    <w:rsid w:val="00EC4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rsid w:val="00576573"/>
    <w:rPr>
      <w:color w:val="0000FF"/>
      <w:u w:val="single"/>
    </w:rPr>
  </w:style>
  <w:style w:type="paragraph" w:styleId="af6">
    <w:name w:val="List Paragraph"/>
    <w:basedOn w:val="a"/>
    <w:uiPriority w:val="34"/>
    <w:qFormat/>
    <w:rsid w:val="00576573"/>
    <w:pPr>
      <w:suppressAutoHyphens w:val="0"/>
      <w:ind w:leftChars="200" w:left="480"/>
      <w:textAlignment w:val="auto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6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admin</cp:lastModifiedBy>
  <cp:revision>131</cp:revision>
  <cp:lastPrinted>2020-10-19T03:28:00Z</cp:lastPrinted>
  <dcterms:created xsi:type="dcterms:W3CDTF">2022-04-20T02:18:00Z</dcterms:created>
  <dcterms:modified xsi:type="dcterms:W3CDTF">2023-05-04T13:39:00Z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