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6E048" w14:textId="6DBEF948"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t>雲林縣</w:t>
      </w:r>
      <w:r w:rsidR="00003684">
        <w:rPr>
          <w:rFonts w:ascii="標楷體" w:eastAsia="標楷體" w:hAnsi="標楷體" w:hint="eastAsia"/>
          <w:sz w:val="28"/>
          <w:szCs w:val="28"/>
        </w:rPr>
        <w:t>11</w:t>
      </w:r>
      <w:r w:rsidR="00D0670F">
        <w:rPr>
          <w:rFonts w:ascii="標楷體" w:eastAsia="標楷體" w:hAnsi="標楷體" w:hint="eastAsia"/>
          <w:sz w:val="28"/>
          <w:szCs w:val="28"/>
        </w:rPr>
        <w:t>5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 w:rsidR="001462DD">
        <w:rPr>
          <w:rFonts w:ascii="標楷體" w:eastAsia="標楷體" w:hAnsi="標楷體" w:hint="eastAsia"/>
          <w:sz w:val="28"/>
          <w:szCs w:val="28"/>
        </w:rPr>
        <w:t>春季</w:t>
      </w:r>
      <w:r w:rsidR="00BE3C21">
        <w:rPr>
          <w:rFonts w:ascii="標楷體" w:eastAsia="標楷體" w:hAnsi="標楷體" w:hint="eastAsia"/>
          <w:sz w:val="28"/>
          <w:szCs w:val="28"/>
        </w:rPr>
        <w:t>縣長盃公教休閒匹克</w:t>
      </w:r>
      <w:r w:rsidRPr="003A74EE">
        <w:rPr>
          <w:rFonts w:ascii="標楷體" w:eastAsia="標楷體" w:hAnsi="標楷體" w:hint="eastAsia"/>
          <w:sz w:val="28"/>
          <w:szCs w:val="28"/>
        </w:rPr>
        <w:t>球錦標賽競賽規程</w:t>
      </w:r>
    </w:p>
    <w:p w14:paraId="1616E281" w14:textId="77777777" w:rsidR="00AE2DA4" w:rsidRDefault="00A4638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</w:t>
      </w:r>
      <w:r>
        <w:rPr>
          <w:rFonts w:ascii="Times New Roman" w:eastAsia="標楷體" w:hAnsi="Times New Roman" w:cs="Times New Roman" w:hint="eastAsia"/>
          <w:sz w:val="24"/>
          <w:szCs w:val="24"/>
        </w:rPr>
        <w:t>公教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14:paraId="06FC391F" w14:textId="77777777"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14:paraId="15280DF7" w14:textId="657BA658" w:rsidR="003B05C4" w:rsidRPr="003B05C4" w:rsidRDefault="003B05C4" w:rsidP="00532602">
      <w:pPr>
        <w:tabs>
          <w:tab w:val="left" w:pos="9050"/>
        </w:tabs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  <w:r w:rsidR="00532602">
        <w:rPr>
          <w:rFonts w:ascii="Times New Roman" w:eastAsia="標楷體" w:hAnsi="Times New Roman" w:cs="Times New Roman"/>
          <w:sz w:val="24"/>
          <w:szCs w:val="24"/>
        </w:rPr>
        <w:tab/>
      </w:r>
    </w:p>
    <w:p w14:paraId="3CAC7CF2" w14:textId="77777777"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雲林縣國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  <w:r w:rsidR="00A13D21">
        <w:rPr>
          <w:rFonts w:ascii="Times New Roman" w:eastAsia="標楷體" w:hAnsi="Times New Roman" w:cs="Times New Roman"/>
          <w:sz w:val="24"/>
          <w:szCs w:val="24"/>
        </w:rPr>
        <w:t>、</w:t>
      </w:r>
      <w:r w:rsidR="00A13D21">
        <w:rPr>
          <w:rFonts w:ascii="Times New Roman" w:eastAsia="標楷體" w:hAnsi="Times New Roman" w:cs="Times New Roman" w:hint="eastAsia"/>
          <w:sz w:val="24"/>
          <w:szCs w:val="24"/>
        </w:rPr>
        <w:t>雲林縣</w:t>
      </w:r>
      <w:r w:rsidR="00032CA7">
        <w:rPr>
          <w:rFonts w:ascii="Times New Roman" w:eastAsia="標楷體" w:hAnsi="Times New Roman" w:cs="Times New Roman" w:hint="eastAsia"/>
          <w:sz w:val="24"/>
          <w:szCs w:val="24"/>
        </w:rPr>
        <w:t>體育</w:t>
      </w:r>
      <w:proofErr w:type="gramStart"/>
      <w:r w:rsidR="00032CA7">
        <w:rPr>
          <w:rFonts w:ascii="Times New Roman" w:eastAsia="標楷體" w:hAnsi="Times New Roman" w:cs="Times New Roman" w:hint="eastAsia"/>
          <w:sz w:val="24"/>
          <w:szCs w:val="24"/>
        </w:rPr>
        <w:t>會</w:t>
      </w:r>
      <w:r w:rsidR="00A13D21">
        <w:rPr>
          <w:rFonts w:ascii="Times New Roman" w:eastAsia="標楷體" w:hAnsi="Times New Roman" w:cs="Times New Roman" w:hint="eastAsia"/>
          <w:sz w:val="24"/>
          <w:szCs w:val="24"/>
        </w:rPr>
        <w:t>匹克球</w:t>
      </w:r>
      <w:proofErr w:type="gramEnd"/>
      <w:r w:rsidR="00A13D21">
        <w:rPr>
          <w:rFonts w:ascii="Times New Roman" w:eastAsia="標楷體" w:hAnsi="Times New Roman" w:cs="Times New Roman" w:hint="eastAsia"/>
          <w:sz w:val="24"/>
          <w:szCs w:val="24"/>
        </w:rPr>
        <w:t>委員會</w:t>
      </w:r>
    </w:p>
    <w:p w14:paraId="40421CF1" w14:textId="77777777" w:rsidR="003B05C4" w:rsidRPr="00DA2390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</w:t>
      </w:r>
      <w:r w:rsidR="00032CA7">
        <w:rPr>
          <w:rFonts w:ascii="Times New Roman" w:eastAsia="標楷體" w:hAnsi="Times New Roman" w:cs="Times New Roman" w:hint="eastAsia"/>
          <w:sz w:val="24"/>
          <w:szCs w:val="24"/>
        </w:rPr>
        <w:t>國立雲林科技大學、雲林縣安慶國小、</w:t>
      </w:r>
      <w:r w:rsidR="005A51B2">
        <w:rPr>
          <w:rFonts w:ascii="Times New Roman" w:eastAsia="標楷體" w:hAnsi="Times New Roman" w:cs="Times New Roman"/>
          <w:sz w:val="24"/>
          <w:szCs w:val="24"/>
        </w:rPr>
        <w:t>雲林縣鎮南國小</w:t>
      </w:r>
    </w:p>
    <w:p w14:paraId="435D18E6" w14:textId="77777777" w:rsidR="003B05C4" w:rsidRPr="00032CA7" w:rsidRDefault="000018C5" w:rsidP="000018C5">
      <w:pPr>
        <w:spacing w:line="400" w:lineRule="exact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r w:rsidR="003B05C4" w:rsidRPr="00B16424">
        <w:rPr>
          <w:rFonts w:ascii="Times New Roman" w:eastAsia="標楷體" w:hAnsi="Times New Roman" w:cs="Times New Roman"/>
          <w:color w:val="FF0000"/>
          <w:sz w:val="24"/>
          <w:szCs w:val="24"/>
        </w:rPr>
        <w:t>1</w:t>
      </w:r>
      <w:r w:rsidR="00BE3C21" w:rsidRPr="00B16424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15</w:t>
      </w:r>
      <w:r w:rsidR="003B05C4" w:rsidRPr="00B16424">
        <w:rPr>
          <w:rFonts w:ascii="Times New Roman" w:eastAsia="標楷體" w:hAnsi="Times New Roman" w:cs="Times New Roman"/>
          <w:color w:val="FF0000"/>
          <w:sz w:val="24"/>
          <w:szCs w:val="24"/>
        </w:rPr>
        <w:t>年</w:t>
      </w:r>
      <w:r w:rsidR="00B16424" w:rsidRPr="00B16424">
        <w:rPr>
          <w:rFonts w:ascii="Times New Roman" w:eastAsia="標楷體" w:hAnsi="Times New Roman" w:cs="Times New Roman"/>
          <w:color w:val="FF0000"/>
          <w:sz w:val="24"/>
          <w:szCs w:val="24"/>
        </w:rPr>
        <w:t>0</w:t>
      </w:r>
      <w:r w:rsidR="00BE3C21" w:rsidRPr="00B16424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6</w:t>
      </w:r>
      <w:r w:rsidR="003B05C4" w:rsidRPr="00B16424">
        <w:rPr>
          <w:rFonts w:ascii="Times New Roman" w:eastAsia="標楷體" w:hAnsi="Times New Roman" w:cs="Times New Roman"/>
          <w:color w:val="FF0000"/>
          <w:sz w:val="24"/>
          <w:szCs w:val="24"/>
        </w:rPr>
        <w:t>月</w:t>
      </w:r>
      <w:r w:rsidR="00BE3C21" w:rsidRPr="00B16424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27</w:t>
      </w:r>
      <w:r w:rsidR="003B05C4" w:rsidRPr="00B16424">
        <w:rPr>
          <w:rFonts w:ascii="Times New Roman" w:eastAsia="標楷體" w:hAnsi="Times New Roman" w:cs="Times New Roman"/>
          <w:color w:val="FF0000"/>
          <w:sz w:val="24"/>
          <w:szCs w:val="24"/>
        </w:rPr>
        <w:t>日</w:t>
      </w:r>
      <w:r w:rsidR="00BE3C21" w:rsidRPr="00B16424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(</w:t>
      </w:r>
      <w:r w:rsidR="00BE3C21" w:rsidRPr="00B16424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星期六</w:t>
      </w:r>
      <w:r w:rsidR="00BE3C21" w:rsidRPr="00B16424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)</w:t>
      </w:r>
      <w:r w:rsidR="00BE3C21" w:rsidRPr="00032CA7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</w:t>
      </w:r>
      <w:r w:rsidR="003B05C4" w:rsidRPr="00032CA7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鎮南國小活動中心</w:t>
      </w:r>
      <w:r w:rsidR="00625172" w:rsidRPr="00032CA7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(</w:t>
      </w:r>
      <w:r w:rsidR="003B05C4" w:rsidRPr="00032CA7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各項比賽於上午</w:t>
      </w:r>
      <w:r w:rsidR="003B05C4" w:rsidRPr="00032CA7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8:00</w:t>
      </w:r>
      <w:r w:rsidR="003B05C4" w:rsidRPr="00032CA7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開</w:t>
      </w:r>
      <w:r w:rsidRPr="00032CA7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始</w:t>
      </w:r>
      <w:r w:rsidR="00625172" w:rsidRPr="00032CA7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)</w:t>
      </w:r>
    </w:p>
    <w:p w14:paraId="6591171B" w14:textId="77777777" w:rsidR="006537BC" w:rsidRPr="00032CA7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color w:val="000000" w:themeColor="text1"/>
        </w:rPr>
      </w:pPr>
      <w:r w:rsidRPr="00032CA7">
        <w:rPr>
          <w:rFonts w:ascii="Times New Roman" w:eastAsia="標楷體" w:hAnsi="Times New Roman" w:cs="Times New Roman"/>
          <w:color w:val="000000" w:themeColor="text1"/>
        </w:rPr>
        <w:t>六、比賽組別：</w:t>
      </w:r>
    </w:p>
    <w:p w14:paraId="0A3041B3" w14:textId="77777777" w:rsidR="00AE2DA4" w:rsidRPr="00032CA7" w:rsidRDefault="00625172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color w:val="000000" w:themeColor="text1"/>
        </w:rPr>
      </w:pPr>
      <w:r w:rsidRPr="00032CA7">
        <w:rPr>
          <w:rFonts w:ascii="Times New Roman" w:eastAsia="標楷體" w:hAnsi="Times New Roman" w:cs="Times New Roman" w:hint="eastAsia"/>
          <w:color w:val="000000" w:themeColor="text1"/>
        </w:rPr>
        <w:t xml:space="preserve">          (</w:t>
      </w:r>
      <w:proofErr w:type="gramStart"/>
      <w:r w:rsidRPr="00032CA7">
        <w:rPr>
          <w:rFonts w:ascii="Times New Roman" w:eastAsia="標楷體" w:hAnsi="Times New Roman" w:cs="Times New Roman" w:hint="eastAsia"/>
          <w:color w:val="000000" w:themeColor="text1"/>
        </w:rPr>
        <w:t>一</w:t>
      </w:r>
      <w:proofErr w:type="gramEnd"/>
      <w:r w:rsidRPr="00032CA7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="00BE3C21" w:rsidRPr="00032CA7">
        <w:rPr>
          <w:rFonts w:ascii="Times New Roman" w:eastAsia="標楷體" w:hAnsi="Times New Roman" w:cs="Times New Roman" w:hint="eastAsia"/>
          <w:color w:val="000000" w:themeColor="text1"/>
        </w:rPr>
        <w:t>公教組</w:t>
      </w:r>
      <w:r w:rsidRPr="00032CA7">
        <w:rPr>
          <w:rFonts w:ascii="Times New Roman" w:eastAsia="標楷體" w:hAnsi="Times New Roman" w:cs="Times New Roman"/>
          <w:color w:val="000000" w:themeColor="text1"/>
        </w:rPr>
        <w:t>團體賽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Pr="00032CA7">
        <w:rPr>
          <w:rFonts w:ascii="Times New Roman" w:eastAsia="標楷體" w:hAnsi="Times New Roman" w:cs="Times New Roman"/>
          <w:color w:val="000000" w:themeColor="text1"/>
        </w:rPr>
        <w:t>雲林縣政府所屬機關、學校自由組隊參加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)</w:t>
      </w:r>
    </w:p>
    <w:p w14:paraId="7855302A" w14:textId="77777777" w:rsidR="006537BC" w:rsidRPr="00032CA7" w:rsidRDefault="00625172" w:rsidP="00BE3C21">
      <w:pPr>
        <w:pStyle w:val="a3"/>
        <w:spacing w:line="400" w:lineRule="exact"/>
        <w:ind w:left="0"/>
        <w:rPr>
          <w:rFonts w:ascii="Times New Roman" w:eastAsia="標楷體" w:hAnsi="Times New Roman" w:cs="Times New Roman"/>
          <w:color w:val="000000" w:themeColor="text1"/>
        </w:rPr>
      </w:pPr>
      <w:r w:rsidRPr="00032CA7">
        <w:rPr>
          <w:rFonts w:ascii="Times New Roman" w:eastAsia="標楷體" w:hAnsi="Times New Roman" w:cs="Times New Roman" w:hint="eastAsia"/>
          <w:color w:val="000000" w:themeColor="text1"/>
        </w:rPr>
        <w:t xml:space="preserve">          (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二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="009D4CA7" w:rsidRPr="00032CA7">
        <w:rPr>
          <w:rFonts w:ascii="Times New Roman" w:eastAsia="標楷體" w:hAnsi="Times New Roman" w:cs="Times New Roman" w:hint="eastAsia"/>
          <w:color w:val="000000" w:themeColor="text1"/>
        </w:rPr>
        <w:t>機關</w:t>
      </w:r>
      <w:r w:rsidR="00BE3C21" w:rsidRPr="00032CA7">
        <w:rPr>
          <w:rFonts w:ascii="Times New Roman" w:eastAsia="標楷體" w:hAnsi="Times New Roman" w:cs="Times New Roman" w:hint="eastAsia"/>
          <w:color w:val="000000" w:themeColor="text1"/>
        </w:rPr>
        <w:t>首長組個人雙打賽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雲林縣政府所屬機關、學校</w:t>
      </w:r>
      <w:r w:rsidR="00BE3C21" w:rsidRPr="00032CA7">
        <w:rPr>
          <w:rFonts w:ascii="Times New Roman" w:eastAsia="標楷體" w:hAnsi="Times New Roman" w:cs="Times New Roman" w:hint="eastAsia"/>
          <w:color w:val="000000" w:themeColor="text1"/>
        </w:rPr>
        <w:t>主管人員</w:t>
      </w:r>
      <w:r w:rsidRPr="00032CA7">
        <w:rPr>
          <w:rFonts w:ascii="Times New Roman" w:eastAsia="標楷體" w:hAnsi="Times New Roman" w:cs="Times New Roman"/>
          <w:color w:val="000000" w:themeColor="text1"/>
        </w:rPr>
        <w:t>自由組隊參加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)</w:t>
      </w:r>
    </w:p>
    <w:p w14:paraId="7725A7AD" w14:textId="77777777" w:rsidR="003B05C4" w:rsidRPr="00032CA7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color w:val="000000" w:themeColor="text1"/>
        </w:rPr>
      </w:pPr>
      <w:r w:rsidRPr="00032CA7">
        <w:rPr>
          <w:rFonts w:ascii="Times New Roman" w:eastAsia="標楷體" w:hAnsi="Times New Roman" w:cs="Times New Roman"/>
          <w:color w:val="000000" w:themeColor="text1"/>
        </w:rPr>
        <w:t>七、</w:t>
      </w:r>
      <w:r w:rsidR="000018C5" w:rsidRPr="00032CA7">
        <w:rPr>
          <w:rFonts w:ascii="Times New Roman" w:eastAsia="標楷體" w:hAnsi="Times New Roman" w:cs="Times New Roman" w:hint="eastAsia"/>
          <w:color w:val="000000" w:themeColor="text1"/>
        </w:rPr>
        <w:t>報名方式</w:t>
      </w:r>
      <w:r w:rsidR="003420E1" w:rsidRPr="00032CA7">
        <w:rPr>
          <w:rFonts w:ascii="Times New Roman" w:eastAsia="標楷體" w:hAnsi="Times New Roman" w:cs="Times New Roman" w:hint="eastAsia"/>
          <w:color w:val="000000" w:themeColor="text1"/>
        </w:rPr>
        <w:t>:</w:t>
      </w:r>
    </w:p>
    <w:p w14:paraId="7A9E91C1" w14:textId="77777777" w:rsidR="00BE3C21" w:rsidRPr="00032CA7" w:rsidRDefault="00BE3C21" w:rsidP="00B16424">
      <w:pPr>
        <w:pStyle w:val="a3"/>
        <w:numPr>
          <w:ilvl w:val="0"/>
          <w:numId w:val="4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032CA7">
        <w:rPr>
          <w:rFonts w:ascii="Times New Roman" w:eastAsia="標楷體" w:hAnsi="Times New Roman" w:cs="Times New Roman"/>
          <w:color w:val="000000" w:themeColor="text1"/>
        </w:rPr>
        <w:t>公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教</w:t>
      </w:r>
      <w:r w:rsidRPr="00032CA7">
        <w:rPr>
          <w:rFonts w:ascii="Times New Roman" w:eastAsia="標楷體" w:hAnsi="Times New Roman" w:cs="Times New Roman"/>
          <w:color w:val="000000" w:themeColor="text1"/>
        </w:rPr>
        <w:t>團體組</w:t>
      </w:r>
      <w:proofErr w:type="gramStart"/>
      <w:r w:rsidRPr="00032CA7">
        <w:rPr>
          <w:rFonts w:ascii="Times New Roman" w:eastAsia="標楷體" w:hAnsi="Times New Roman" w:cs="Times New Roman"/>
          <w:color w:val="000000" w:themeColor="text1"/>
        </w:rPr>
        <w:t>採</w:t>
      </w:r>
      <w:proofErr w:type="gramEnd"/>
      <w:r w:rsidRPr="00032CA7">
        <w:rPr>
          <w:rFonts w:ascii="Times New Roman" w:eastAsia="標楷體" w:hAnsi="Times New Roman" w:cs="Times New Roman"/>
          <w:color w:val="000000" w:themeColor="text1"/>
        </w:rPr>
        <w:t>三點雙打，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第一點男雙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、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第二點女雙、第三點混雙</w:t>
      </w:r>
    </w:p>
    <w:p w14:paraId="304A8756" w14:textId="77777777" w:rsidR="00B16424" w:rsidRPr="00032CA7" w:rsidRDefault="00625172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color w:val="000000" w:themeColor="text1"/>
        </w:rPr>
      </w:pPr>
      <w:r w:rsidRPr="00032CA7">
        <w:rPr>
          <w:rFonts w:ascii="Times New Roman" w:eastAsia="標楷體" w:hAnsi="Times New Roman" w:cs="Times New Roman" w:hint="eastAsia"/>
          <w:color w:val="000000" w:themeColor="text1"/>
        </w:rPr>
        <w:t xml:space="preserve">               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不得輪空及重複出賽</w:t>
      </w:r>
      <w:r w:rsidR="00BE3C21" w:rsidRPr="00032CA7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BE3C21" w:rsidRPr="00032CA7">
        <w:rPr>
          <w:rFonts w:ascii="Times New Roman" w:eastAsia="標楷體" w:hAnsi="Times New Roman" w:cs="Times New Roman" w:hint="eastAsia"/>
          <w:color w:val="000000" w:themeColor="text1"/>
        </w:rPr>
        <w:t>女生可以一名重複出賽混雙</w:t>
      </w:r>
      <w:r w:rsidR="00BE3C21" w:rsidRPr="00032CA7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="00BE3C21" w:rsidRPr="00032CA7">
        <w:rPr>
          <w:rFonts w:ascii="Times New Roman" w:eastAsia="標楷體" w:hAnsi="Times New Roman" w:cs="Times New Roman"/>
          <w:color w:val="000000" w:themeColor="text1"/>
        </w:rPr>
        <w:t>，每</w:t>
      </w:r>
      <w:r w:rsidR="00BE3C21" w:rsidRPr="00032CA7">
        <w:rPr>
          <w:rFonts w:ascii="Times New Roman" w:eastAsia="標楷體" w:hAnsi="Times New Roman" w:cs="Times New Roman" w:hint="eastAsia"/>
          <w:color w:val="000000" w:themeColor="text1"/>
        </w:rPr>
        <w:t>隊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最多報名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 xml:space="preserve"> 8 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人。</w:t>
      </w:r>
    </w:p>
    <w:p w14:paraId="3636A936" w14:textId="77777777" w:rsidR="009D4CA7" w:rsidRPr="00032CA7" w:rsidRDefault="009D4CA7" w:rsidP="00B16424">
      <w:pPr>
        <w:pStyle w:val="a3"/>
        <w:numPr>
          <w:ilvl w:val="0"/>
          <w:numId w:val="4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032CA7">
        <w:rPr>
          <w:rFonts w:ascii="Times New Roman" w:eastAsia="標楷體" w:hAnsi="Times New Roman" w:cs="Times New Roman" w:hint="eastAsia"/>
          <w:color w:val="000000" w:themeColor="text1"/>
        </w:rPr>
        <w:t>機關首長組個人雙打</w:t>
      </w:r>
      <w:proofErr w:type="gramStart"/>
      <w:r w:rsidRPr="00032CA7">
        <w:rPr>
          <w:rFonts w:ascii="Times New Roman" w:eastAsia="標楷體" w:hAnsi="Times New Roman" w:cs="Times New Roman"/>
          <w:color w:val="000000" w:themeColor="text1"/>
        </w:rPr>
        <w:t>採</w:t>
      </w:r>
      <w:proofErr w:type="gramEnd"/>
      <w:r w:rsidRPr="00032CA7">
        <w:rPr>
          <w:rFonts w:ascii="Times New Roman" w:eastAsia="標楷體" w:hAnsi="Times New Roman" w:cs="Times New Roman" w:hint="eastAsia"/>
          <w:color w:val="000000" w:themeColor="text1"/>
        </w:rPr>
        <w:t>11</w:t>
      </w:r>
      <w:r w:rsidRPr="00032CA7">
        <w:rPr>
          <w:rFonts w:ascii="Times New Roman" w:eastAsia="標楷體" w:hAnsi="Times New Roman" w:cs="Times New Roman"/>
          <w:color w:val="000000" w:themeColor="text1"/>
        </w:rPr>
        <w:t>分制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發球</w:t>
      </w:r>
      <w:r w:rsidRPr="00032CA7">
        <w:rPr>
          <w:rFonts w:ascii="Times New Roman" w:eastAsia="標楷體" w:hAnsi="Times New Roman" w:cs="Times New Roman"/>
          <w:color w:val="000000" w:themeColor="text1"/>
        </w:rPr>
        <w:t>得分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 xml:space="preserve"> 6</w:t>
      </w:r>
      <w:r w:rsidRPr="00032CA7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Pr="00032CA7">
        <w:rPr>
          <w:rFonts w:ascii="Times New Roman" w:eastAsia="標楷體" w:hAnsi="Times New Roman" w:cs="Times New Roman"/>
          <w:color w:val="000000" w:themeColor="text1"/>
        </w:rPr>
        <w:t>分換邊</w:t>
      </w:r>
      <w:r w:rsidRPr="00032CA7">
        <w:rPr>
          <w:rFonts w:ascii="Times New Roman" w:eastAsia="標楷體" w:hAnsi="Times New Roman" w:cs="Times New Roman"/>
          <w:b/>
          <w:bCs/>
          <w:color w:val="000000" w:themeColor="text1"/>
        </w:rPr>
        <w:t>No Duce</w:t>
      </w:r>
      <w:r w:rsidRPr="00032CA7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一局決勝。</w:t>
      </w:r>
    </w:p>
    <w:p w14:paraId="6A065495" w14:textId="77777777" w:rsidR="00175E71" w:rsidRPr="00032CA7" w:rsidRDefault="00BD31A7" w:rsidP="00B16424">
      <w:pPr>
        <w:pStyle w:val="a3"/>
        <w:numPr>
          <w:ilvl w:val="0"/>
          <w:numId w:val="4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032CA7">
        <w:rPr>
          <w:rFonts w:ascii="Times New Roman" w:eastAsia="標楷體" w:hAnsi="Times New Roman" w:cs="Times New Roman"/>
          <w:color w:val="000000" w:themeColor="text1"/>
        </w:rPr>
        <w:t>1</w:t>
      </w:r>
      <w:r w:rsidR="00BE3C21" w:rsidRPr="00032CA7">
        <w:rPr>
          <w:rFonts w:ascii="Times New Roman" w:eastAsia="標楷體" w:hAnsi="Times New Roman" w:cs="Times New Roman" w:hint="eastAsia"/>
          <w:color w:val="000000" w:themeColor="text1"/>
        </w:rPr>
        <w:t>15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年</w:t>
      </w:r>
      <w:r w:rsidR="00B16424">
        <w:rPr>
          <w:rFonts w:ascii="Times New Roman" w:eastAsia="標楷體" w:hAnsi="Times New Roman" w:cs="Times New Roman"/>
          <w:color w:val="000000" w:themeColor="text1"/>
        </w:rPr>
        <w:t>0</w:t>
      </w:r>
      <w:r w:rsidR="00BE3C21" w:rsidRPr="00032CA7">
        <w:rPr>
          <w:rFonts w:ascii="Times New Roman" w:eastAsia="標楷體" w:hAnsi="Times New Roman" w:cs="Times New Roman" w:hint="eastAsia"/>
          <w:color w:val="000000" w:themeColor="text1"/>
        </w:rPr>
        <w:t>6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月</w:t>
      </w:r>
      <w:r w:rsidR="00B16424">
        <w:rPr>
          <w:rFonts w:ascii="Times New Roman" w:eastAsia="標楷體" w:hAnsi="Times New Roman" w:cs="Times New Roman"/>
          <w:color w:val="000000" w:themeColor="text1"/>
        </w:rPr>
        <w:t>0</w:t>
      </w:r>
      <w:r w:rsidR="00BE3C21" w:rsidRPr="00032CA7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日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(</w:t>
      </w:r>
      <w:r w:rsidRPr="00032CA7">
        <w:rPr>
          <w:rFonts w:ascii="Times New Roman" w:eastAsia="標楷體" w:hAnsi="Times New Roman" w:cs="Times New Roman"/>
          <w:color w:val="000000" w:themeColor="text1"/>
        </w:rPr>
        <w:t>星期</w:t>
      </w:r>
      <w:r w:rsidR="008B7A5C" w:rsidRPr="00032CA7">
        <w:rPr>
          <w:rFonts w:ascii="Times New Roman" w:eastAsia="標楷體" w:hAnsi="Times New Roman" w:cs="Times New Roman" w:hint="eastAsia"/>
          <w:color w:val="000000" w:themeColor="text1"/>
        </w:rPr>
        <w:t>五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)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前</w:t>
      </w:r>
      <w:r w:rsidR="00892F81" w:rsidRPr="00032CA7">
        <w:rPr>
          <w:rFonts w:ascii="Times New Roman" w:eastAsia="標楷體" w:hAnsi="Times New Roman" w:cs="Times New Roman"/>
          <w:color w:val="000000" w:themeColor="text1"/>
        </w:rPr>
        <w:t>上網填報，</w:t>
      </w:r>
      <w:r w:rsidR="00892F81" w:rsidRPr="00032CA7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逾期不予受理。</w:t>
      </w:r>
    </w:p>
    <w:p w14:paraId="0FE7BB6A" w14:textId="77777777" w:rsidR="00625172" w:rsidRPr="00032CA7" w:rsidRDefault="006170CE" w:rsidP="006170CE">
      <w:pPr>
        <w:tabs>
          <w:tab w:val="left" w:pos="720"/>
        </w:tabs>
        <w:snapToGrid w:val="0"/>
        <w:spacing w:line="360" w:lineRule="exact"/>
        <w:rPr>
          <w:rFonts w:eastAsia="標楷體"/>
          <w:color w:val="000000" w:themeColor="text1"/>
          <w:sz w:val="24"/>
        </w:rPr>
      </w:pPr>
      <w:r w:rsidRPr="00032CA7">
        <w:rPr>
          <w:rFonts w:ascii="Times New Roman" w:eastAsia="標楷體" w:hAnsi="Times New Roman" w:cs="Times New Roman" w:hint="eastAsia"/>
          <w:color w:val="000000" w:themeColor="text1"/>
        </w:rPr>
        <w:t xml:space="preserve">                </w:t>
      </w:r>
      <w:r w:rsidR="00892F81" w:rsidRPr="00032CA7">
        <w:rPr>
          <w:rFonts w:ascii="Times New Roman" w:eastAsia="標楷體" w:hAnsi="Times New Roman" w:cs="Times New Roman" w:hint="eastAsia"/>
          <w:color w:val="000000" w:themeColor="text1"/>
          <w:sz w:val="24"/>
        </w:rPr>
        <w:t>報名網址如下</w:t>
      </w:r>
      <w:r w:rsidR="00892F81" w:rsidRPr="00032CA7">
        <w:rPr>
          <w:rFonts w:ascii="Times New Roman" w:eastAsia="標楷體" w:hAnsi="Times New Roman" w:cs="Times New Roman" w:hint="eastAsia"/>
          <w:color w:val="000000" w:themeColor="text1"/>
          <w:sz w:val="24"/>
        </w:rPr>
        <w:t>:</w:t>
      </w:r>
      <w:r w:rsidRPr="00032CA7">
        <w:rPr>
          <w:rFonts w:eastAsia="標楷體" w:hAnsi="標楷體" w:hint="eastAsia"/>
          <w:color w:val="000000" w:themeColor="text1"/>
          <w:sz w:val="24"/>
        </w:rPr>
        <w:t xml:space="preserve"> </w:t>
      </w:r>
      <w:r w:rsidRPr="00032CA7">
        <w:rPr>
          <w:rFonts w:eastAsia="標楷體" w:hAnsi="標楷體" w:hint="eastAsia"/>
          <w:color w:val="000000" w:themeColor="text1"/>
          <w:sz w:val="24"/>
        </w:rPr>
        <w:t>請至本縣體育資訊網報名</w:t>
      </w:r>
      <w:r w:rsidRPr="00032CA7">
        <w:rPr>
          <w:rFonts w:eastAsia="標楷體" w:hAnsi="標楷體"/>
          <w:color w:val="000000" w:themeColor="text1"/>
          <w:sz w:val="24"/>
        </w:rPr>
        <w:t>(</w:t>
      </w:r>
      <w:hyperlink r:id="rId8" w:history="1">
        <w:r w:rsidRPr="00032CA7">
          <w:rPr>
            <w:rStyle w:val="a5"/>
            <w:rFonts w:eastAsia="標楷體"/>
            <w:b/>
            <w:color w:val="000000" w:themeColor="text1"/>
            <w:sz w:val="24"/>
          </w:rPr>
          <w:t>http://163.27.240.105/sport/</w:t>
        </w:r>
      </w:hyperlink>
      <w:r w:rsidRPr="00032CA7">
        <w:rPr>
          <w:rFonts w:eastAsia="標楷體"/>
          <w:b/>
          <w:color w:val="000000" w:themeColor="text1"/>
          <w:sz w:val="24"/>
        </w:rPr>
        <w:t>)</w:t>
      </w:r>
      <w:r w:rsidRPr="00032CA7">
        <w:rPr>
          <w:rFonts w:eastAsia="標楷體" w:hint="eastAsia"/>
          <w:color w:val="000000" w:themeColor="text1"/>
          <w:sz w:val="24"/>
        </w:rPr>
        <w:t>，各校之帳</w:t>
      </w:r>
    </w:p>
    <w:p w14:paraId="480D7878" w14:textId="77777777" w:rsidR="006170CE" w:rsidRPr="00032CA7" w:rsidRDefault="00625172" w:rsidP="006170CE">
      <w:pPr>
        <w:tabs>
          <w:tab w:val="left" w:pos="720"/>
        </w:tabs>
        <w:snapToGrid w:val="0"/>
        <w:spacing w:line="360" w:lineRule="exact"/>
        <w:rPr>
          <w:rFonts w:eastAsia="標楷體"/>
          <w:color w:val="000000" w:themeColor="text1"/>
          <w:sz w:val="24"/>
        </w:rPr>
      </w:pPr>
      <w:r w:rsidRPr="00032CA7">
        <w:rPr>
          <w:rFonts w:eastAsia="標楷體" w:hint="eastAsia"/>
          <w:color w:val="000000" w:themeColor="text1"/>
          <w:sz w:val="24"/>
        </w:rPr>
        <w:t xml:space="preserve">       </w:t>
      </w:r>
      <w:r w:rsidR="006170CE" w:rsidRPr="00032CA7">
        <w:rPr>
          <w:rFonts w:eastAsia="標楷體" w:hint="eastAsia"/>
          <w:color w:val="000000" w:themeColor="text1"/>
          <w:sz w:val="24"/>
        </w:rPr>
        <w:t>號密碼與</w:t>
      </w:r>
      <w:r w:rsidR="00126F8B">
        <w:rPr>
          <w:rFonts w:eastAsia="標楷體"/>
          <w:color w:val="000000" w:themeColor="text1"/>
          <w:sz w:val="24"/>
        </w:rPr>
        <w:t>115</w:t>
      </w:r>
      <w:r w:rsidR="006170CE" w:rsidRPr="00032CA7">
        <w:rPr>
          <w:rFonts w:eastAsia="標楷體" w:hint="eastAsia"/>
          <w:color w:val="000000" w:themeColor="text1"/>
          <w:sz w:val="24"/>
        </w:rPr>
        <w:t>年縣長盃報名系統相同。</w:t>
      </w:r>
    </w:p>
    <w:p w14:paraId="47D37ED1" w14:textId="77777777" w:rsidR="00892F81" w:rsidRPr="00B16424" w:rsidRDefault="006170CE" w:rsidP="00625172">
      <w:pPr>
        <w:pStyle w:val="a4"/>
        <w:numPr>
          <w:ilvl w:val="0"/>
          <w:numId w:val="4"/>
        </w:numPr>
        <w:tabs>
          <w:tab w:val="left" w:pos="720"/>
        </w:tabs>
        <w:snapToGrid w:val="0"/>
        <w:spacing w:line="360" w:lineRule="exact"/>
        <w:rPr>
          <w:rFonts w:ascii="Times New Roman" w:eastAsia="標楷體" w:hAnsi="Times New Roman" w:cs="Times New Roman"/>
          <w:color w:val="000000" w:themeColor="text1"/>
          <w:sz w:val="24"/>
        </w:rPr>
      </w:pPr>
      <w:r w:rsidRPr="00B16424">
        <w:rPr>
          <w:rFonts w:ascii="Times New Roman" w:eastAsia="標楷體" w:hAnsi="Times New Roman" w:cs="Times New Roman"/>
          <w:color w:val="000000" w:themeColor="text1"/>
          <w:sz w:val="24"/>
        </w:rPr>
        <w:t>報名連絡人：雲林縣國民小學體育促進會</w:t>
      </w:r>
      <w:r w:rsidRPr="00B16424">
        <w:rPr>
          <w:rFonts w:ascii="Times New Roman" w:eastAsia="標楷體" w:hAnsi="Times New Roman" w:cs="Times New Roman"/>
          <w:color w:val="000000" w:themeColor="text1"/>
          <w:sz w:val="24"/>
        </w:rPr>
        <w:t xml:space="preserve"> </w:t>
      </w:r>
      <w:r w:rsidRPr="00B16424">
        <w:rPr>
          <w:rFonts w:ascii="Times New Roman" w:eastAsia="標楷體" w:hAnsi="Times New Roman" w:cs="Times New Roman"/>
          <w:color w:val="000000" w:themeColor="text1"/>
          <w:sz w:val="24"/>
          <w:u w:val="single"/>
        </w:rPr>
        <w:t>黃冠銘</w:t>
      </w:r>
      <w:r w:rsidRPr="00B16424">
        <w:rPr>
          <w:rFonts w:ascii="Times New Roman" w:eastAsia="標楷體" w:hAnsi="Times New Roman" w:cs="Times New Roman"/>
          <w:color w:val="000000" w:themeColor="text1"/>
          <w:sz w:val="24"/>
        </w:rPr>
        <w:t>老師</w:t>
      </w:r>
      <w:r w:rsidRPr="00B16424">
        <w:rPr>
          <w:rFonts w:ascii="Times New Roman" w:eastAsia="標楷體" w:hAnsi="Times New Roman" w:cs="Times New Roman"/>
          <w:color w:val="000000" w:themeColor="text1"/>
          <w:sz w:val="24"/>
        </w:rPr>
        <w:t xml:space="preserve"> </w:t>
      </w:r>
      <w:r w:rsidR="00B16424">
        <w:rPr>
          <w:rFonts w:ascii="Times New Roman" w:eastAsia="標楷體" w:hAnsi="Times New Roman" w:cs="Times New Roman"/>
          <w:color w:val="000000" w:themeColor="text1"/>
          <w:sz w:val="24"/>
        </w:rPr>
        <w:t xml:space="preserve">  </w:t>
      </w:r>
      <w:r w:rsidRPr="00B16424">
        <w:rPr>
          <w:rFonts w:ascii="Times New Roman" w:eastAsia="標楷體" w:hAnsi="Times New Roman" w:cs="Times New Roman"/>
          <w:color w:val="000000" w:themeColor="text1"/>
          <w:sz w:val="24"/>
        </w:rPr>
        <w:t>電</w:t>
      </w:r>
      <w:r w:rsidRPr="00B16424">
        <w:rPr>
          <w:rFonts w:ascii="Times New Roman" w:eastAsia="標楷體" w:hAnsi="Times New Roman" w:cs="Times New Roman"/>
          <w:color w:val="000000" w:themeColor="text1"/>
          <w:sz w:val="24"/>
        </w:rPr>
        <w:t xml:space="preserve">    </w:t>
      </w:r>
      <w:r w:rsidRPr="00B16424">
        <w:rPr>
          <w:rFonts w:ascii="Times New Roman" w:eastAsia="標楷體" w:hAnsi="Times New Roman" w:cs="Times New Roman"/>
          <w:color w:val="000000" w:themeColor="text1"/>
          <w:sz w:val="24"/>
        </w:rPr>
        <w:t>話：</w:t>
      </w:r>
      <w:r w:rsidRPr="00B16424">
        <w:rPr>
          <w:rFonts w:ascii="Times New Roman" w:eastAsia="標楷體" w:hAnsi="Times New Roman" w:cs="Times New Roman"/>
          <w:color w:val="000000" w:themeColor="text1"/>
          <w:sz w:val="24"/>
        </w:rPr>
        <w:t>05-6341109#091</w:t>
      </w:r>
    </w:p>
    <w:p w14:paraId="17B4EEFF" w14:textId="77777777" w:rsidR="006537BC" w:rsidRPr="00032CA7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color w:val="000000" w:themeColor="text1"/>
        </w:rPr>
      </w:pPr>
      <w:r w:rsidRPr="00032CA7">
        <w:rPr>
          <w:rFonts w:ascii="Times New Roman" w:eastAsia="標楷體" w:hAnsi="Times New Roman" w:cs="Times New Roman"/>
          <w:color w:val="000000" w:themeColor="text1"/>
        </w:rPr>
        <w:t>八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、參加資格：</w:t>
      </w:r>
    </w:p>
    <w:p w14:paraId="134162AA" w14:textId="77777777" w:rsidR="006537BC" w:rsidRPr="00032CA7" w:rsidRDefault="00625172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color w:val="000000" w:themeColor="text1"/>
        </w:rPr>
      </w:pPr>
      <w:r w:rsidRPr="00032CA7">
        <w:rPr>
          <w:rFonts w:ascii="Times New Roman" w:eastAsia="標楷體" w:hAnsi="Times New Roman" w:cs="Times New Roman"/>
          <w:color w:val="000000" w:themeColor="text1"/>
        </w:rPr>
        <w:t xml:space="preserve">        </w:t>
      </w:r>
      <w:r w:rsidR="008E663E" w:rsidRPr="00032CA7">
        <w:rPr>
          <w:rFonts w:ascii="Times New Roman" w:eastAsia="標楷體" w:hAnsi="Times New Roman" w:cs="Times New Roman"/>
          <w:color w:val="000000" w:themeColor="text1"/>
        </w:rPr>
        <w:t xml:space="preserve"> (</w:t>
      </w:r>
      <w:r w:rsidR="008E663E" w:rsidRPr="00032CA7">
        <w:rPr>
          <w:rFonts w:ascii="Times New Roman" w:eastAsia="標楷體" w:hAnsi="Times New Roman" w:cs="Times New Roman"/>
          <w:color w:val="000000" w:themeColor="text1"/>
        </w:rPr>
        <w:t>一</w:t>
      </w:r>
      <w:r w:rsidR="008E663E" w:rsidRPr="00032CA7">
        <w:rPr>
          <w:rFonts w:ascii="Times New Roman" w:eastAsia="標楷體" w:hAnsi="Times New Roman" w:cs="Times New Roman"/>
          <w:color w:val="000000" w:themeColor="text1"/>
        </w:rPr>
        <w:t>)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本縣中小學教職員工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含長期代理教師</w:t>
      </w:r>
      <w:r w:rsidRPr="00032CA7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、縣府及所屬單位員工</w:t>
      </w:r>
      <w:r w:rsidR="00BE3C21" w:rsidRPr="00032CA7">
        <w:rPr>
          <w:rFonts w:ascii="Times New Roman" w:eastAsia="標楷體" w:hAnsi="Times New Roman" w:cs="Times New Roman"/>
          <w:color w:val="000000" w:themeColor="text1"/>
        </w:rPr>
        <w:t>、退休人員皆可組</w:t>
      </w:r>
      <w:r w:rsidR="001338FC" w:rsidRPr="00032CA7">
        <w:rPr>
          <w:rFonts w:ascii="Times New Roman" w:eastAsia="標楷體" w:hAnsi="Times New Roman" w:cs="Times New Roman"/>
          <w:color w:val="000000" w:themeColor="text1"/>
        </w:rPr>
        <w:t>隊</w:t>
      </w:r>
      <w:r w:rsidR="00BE3C21" w:rsidRPr="00032CA7">
        <w:rPr>
          <w:rFonts w:ascii="Times New Roman" w:eastAsia="標楷體" w:hAnsi="Times New Roman" w:cs="Times New Roman"/>
          <w:color w:val="000000" w:themeColor="text1"/>
        </w:rPr>
        <w:t>報名</w:t>
      </w:r>
      <w:r w:rsidR="005471DB" w:rsidRPr="00032CA7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4E72C5CF" w14:textId="77777777" w:rsidR="00BE3C21" w:rsidRPr="00625172" w:rsidRDefault="00625172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625172">
        <w:rPr>
          <w:rFonts w:ascii="Times New Roman" w:eastAsia="標楷體" w:hAnsi="Times New Roman" w:cs="Times New Roman"/>
        </w:rPr>
        <w:t xml:space="preserve">         </w:t>
      </w:r>
      <w:r w:rsidR="00BE3C21" w:rsidRPr="00625172">
        <w:rPr>
          <w:rFonts w:ascii="Times New Roman" w:eastAsia="標楷體" w:hAnsi="Times New Roman" w:cs="Times New Roman"/>
        </w:rPr>
        <w:t>(</w:t>
      </w:r>
      <w:r w:rsidR="008E663E" w:rsidRPr="00625172">
        <w:rPr>
          <w:rFonts w:ascii="Times New Roman" w:eastAsia="標楷體" w:hAnsi="Times New Roman" w:cs="Times New Roman"/>
        </w:rPr>
        <w:t>二</w:t>
      </w:r>
      <w:r w:rsidR="008E663E" w:rsidRPr="00625172">
        <w:rPr>
          <w:rFonts w:ascii="Times New Roman" w:eastAsia="標楷體" w:hAnsi="Times New Roman" w:cs="Times New Roman"/>
        </w:rPr>
        <w:t>)</w:t>
      </w:r>
      <w:r w:rsidR="00BE3C21" w:rsidRPr="00625172">
        <w:rPr>
          <w:rFonts w:ascii="Times New Roman" w:eastAsia="標楷體" w:hAnsi="Times New Roman" w:cs="Times New Roman"/>
        </w:rPr>
        <w:t>機關首長個人</w:t>
      </w:r>
      <w:r w:rsidR="00BD0F4E" w:rsidRPr="00625172">
        <w:rPr>
          <w:rFonts w:ascii="Times New Roman" w:eastAsia="標楷體" w:hAnsi="Times New Roman" w:cs="Times New Roman"/>
        </w:rPr>
        <w:t>雙打</w:t>
      </w:r>
      <w:r w:rsidR="00BE3C21" w:rsidRPr="00625172">
        <w:rPr>
          <w:rFonts w:ascii="Times New Roman" w:eastAsia="標楷體" w:hAnsi="Times New Roman" w:cs="Times New Roman"/>
        </w:rPr>
        <w:t>賽兩位</w:t>
      </w:r>
      <w:r w:rsidR="00BD0F4E" w:rsidRPr="00625172">
        <w:rPr>
          <w:rFonts w:ascii="Times New Roman" w:eastAsia="標楷體" w:hAnsi="Times New Roman" w:cs="Times New Roman"/>
        </w:rPr>
        <w:t>搭檔</w:t>
      </w:r>
      <w:r w:rsidR="00BE3C21" w:rsidRPr="00625172">
        <w:rPr>
          <w:rFonts w:ascii="Times New Roman" w:eastAsia="標楷體" w:hAnsi="Times New Roman" w:cs="Times New Roman"/>
        </w:rPr>
        <w:t>皆需地方首長、不分性別。</w:t>
      </w:r>
    </w:p>
    <w:p w14:paraId="241B7CEE" w14:textId="77777777" w:rsidR="00175E71" w:rsidRPr="00126F8B" w:rsidRDefault="00625172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color w:val="FF0000"/>
        </w:rPr>
      </w:pPr>
      <w:r w:rsidRPr="00625172">
        <w:rPr>
          <w:rFonts w:ascii="Times New Roman" w:eastAsia="標楷體" w:hAnsi="Times New Roman" w:cs="Times New Roman"/>
        </w:rPr>
        <w:t xml:space="preserve">         </w:t>
      </w:r>
      <w:r w:rsidR="008E663E" w:rsidRPr="00625172">
        <w:rPr>
          <w:rFonts w:ascii="Times New Roman" w:eastAsia="標楷體" w:hAnsi="Times New Roman" w:cs="Times New Roman"/>
        </w:rPr>
        <w:t>(</w:t>
      </w:r>
      <w:r w:rsidR="008E663E" w:rsidRPr="00625172">
        <w:rPr>
          <w:rFonts w:ascii="Times New Roman" w:eastAsia="標楷體" w:hAnsi="Times New Roman" w:cs="Times New Roman"/>
        </w:rPr>
        <w:t>三</w:t>
      </w:r>
      <w:r w:rsidR="008E663E" w:rsidRPr="00625172">
        <w:rPr>
          <w:rFonts w:ascii="Times New Roman" w:eastAsia="標楷體" w:hAnsi="Times New Roman" w:cs="Times New Roman"/>
        </w:rPr>
        <w:t>)</w:t>
      </w:r>
      <w:r w:rsidR="005471DB" w:rsidRPr="00126F8B">
        <w:rPr>
          <w:rFonts w:ascii="Times New Roman" w:eastAsia="標楷體" w:hAnsi="Times New Roman" w:cs="Times New Roman"/>
          <w:color w:val="FF0000"/>
        </w:rPr>
        <w:t>短期代課及各類擴大就業人口職員</w:t>
      </w:r>
      <w:r w:rsidRPr="00126F8B">
        <w:rPr>
          <w:rFonts w:ascii="Times New Roman" w:eastAsia="標楷體" w:hAnsi="Times New Roman" w:cs="Times New Roman" w:hint="eastAsia"/>
          <w:color w:val="FF0000"/>
        </w:rPr>
        <w:t>(</w:t>
      </w:r>
      <w:r w:rsidR="005471DB" w:rsidRPr="00126F8B">
        <w:rPr>
          <w:rFonts w:ascii="Times New Roman" w:eastAsia="標楷體" w:hAnsi="Times New Roman" w:cs="Times New Roman"/>
          <w:color w:val="FF0000"/>
        </w:rPr>
        <w:t>包括替代役、代課教師、鐘點教練、實習教</w:t>
      </w:r>
    </w:p>
    <w:p w14:paraId="4D946B0F" w14:textId="77777777" w:rsidR="006537BC" w:rsidRPr="00126F8B" w:rsidRDefault="00625172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color w:val="FF0000"/>
        </w:rPr>
      </w:pPr>
      <w:r w:rsidRPr="00126F8B">
        <w:rPr>
          <w:rFonts w:ascii="Times New Roman" w:eastAsia="標楷體" w:hAnsi="Times New Roman" w:cs="Times New Roman"/>
          <w:color w:val="FF0000"/>
        </w:rPr>
        <w:t xml:space="preserve">               </w:t>
      </w:r>
      <w:r w:rsidR="005471DB" w:rsidRPr="00126F8B">
        <w:rPr>
          <w:rFonts w:ascii="Times New Roman" w:eastAsia="標楷體" w:hAnsi="Times New Roman" w:cs="Times New Roman"/>
          <w:color w:val="FF0000"/>
        </w:rPr>
        <w:t>師、鐘點教練</w:t>
      </w:r>
      <w:r w:rsidRPr="00126F8B">
        <w:rPr>
          <w:rFonts w:ascii="Times New Roman" w:eastAsia="標楷體" w:hAnsi="Times New Roman" w:cs="Times New Roman" w:hint="eastAsia"/>
          <w:color w:val="FF0000"/>
        </w:rPr>
        <w:t>)</w:t>
      </w:r>
      <w:r w:rsidR="005471DB" w:rsidRPr="00126F8B">
        <w:rPr>
          <w:rFonts w:ascii="Times New Roman" w:eastAsia="標楷體" w:hAnsi="Times New Roman" w:cs="Times New Roman"/>
          <w:color w:val="FF0000"/>
        </w:rPr>
        <w:t>不得參加比賽。</w:t>
      </w:r>
    </w:p>
    <w:p w14:paraId="51DC0BEB" w14:textId="77777777" w:rsidR="00AE2DA4" w:rsidRPr="003420E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3420E1">
        <w:rPr>
          <w:rFonts w:ascii="Times New Roman" w:eastAsia="標楷體" w:hAnsi="Times New Roman" w:cs="Times New Roman" w:hint="eastAsia"/>
        </w:rPr>
        <w:t>九</w:t>
      </w:r>
      <w:r w:rsidR="005471DB" w:rsidRPr="003420E1">
        <w:rPr>
          <w:rFonts w:ascii="Times New Roman" w:eastAsia="標楷體" w:hAnsi="Times New Roman" w:cs="Times New Roman"/>
        </w:rPr>
        <w:t>、賽程公告：</w:t>
      </w:r>
      <w:r w:rsidR="00B16424">
        <w:rPr>
          <w:rFonts w:ascii="Times New Roman" w:eastAsia="標楷體" w:hAnsi="Times New Roman" w:cs="Times New Roman"/>
        </w:rPr>
        <w:t>115</w:t>
      </w:r>
      <w:r w:rsidR="00B16424">
        <w:rPr>
          <w:rFonts w:ascii="Times New Roman" w:eastAsia="標楷體" w:hAnsi="Times New Roman" w:cs="Times New Roman"/>
        </w:rPr>
        <w:t>年</w:t>
      </w:r>
      <w:r w:rsidR="00B16424">
        <w:rPr>
          <w:rFonts w:ascii="Times New Roman" w:eastAsia="標楷體" w:hAnsi="Times New Roman" w:cs="Times New Roman"/>
        </w:rPr>
        <w:t>06</w:t>
      </w:r>
      <w:r w:rsidR="00B16424">
        <w:rPr>
          <w:rFonts w:ascii="Times New Roman" w:eastAsia="標楷體" w:hAnsi="Times New Roman" w:cs="Times New Roman"/>
        </w:rPr>
        <w:t>月</w:t>
      </w:r>
      <w:r w:rsidR="00B16424">
        <w:rPr>
          <w:rFonts w:ascii="Times New Roman" w:eastAsia="標楷體" w:hAnsi="Times New Roman" w:cs="Times New Roman"/>
        </w:rPr>
        <w:t>26</w:t>
      </w:r>
      <w:r w:rsidR="00B16424">
        <w:rPr>
          <w:rFonts w:ascii="Times New Roman" w:eastAsia="標楷體" w:hAnsi="Times New Roman" w:cs="Times New Roman"/>
        </w:rPr>
        <w:t>號</w:t>
      </w:r>
      <w:r w:rsidR="00B16424">
        <w:rPr>
          <w:rFonts w:ascii="Times New Roman" w:eastAsia="標楷體" w:hAnsi="Times New Roman" w:cs="Times New Roman"/>
        </w:rPr>
        <w:t>16:00</w:t>
      </w:r>
      <w:r w:rsidR="00B16424">
        <w:rPr>
          <w:rFonts w:ascii="Times New Roman" w:eastAsia="標楷體" w:hAnsi="Times New Roman" w:cs="Times New Roman"/>
        </w:rPr>
        <w:t>前公告於雲林縣教育網、雲林縣體育資訊網。</w:t>
      </w:r>
    </w:p>
    <w:p w14:paraId="01C21EAD" w14:textId="77777777" w:rsidR="003420E1" w:rsidRPr="003420E1" w:rsidRDefault="003420E1" w:rsidP="003420E1">
      <w:pPr>
        <w:ind w:left="2160" w:hangingChars="900" w:hanging="2160"/>
        <w:rPr>
          <w:rFonts w:ascii="Times New Roman" w:eastAsia="標楷體" w:hAnsi="Times New Roman" w:cs="Times New Roman"/>
          <w:sz w:val="24"/>
          <w:szCs w:val="24"/>
        </w:rPr>
      </w:pPr>
      <w:r w:rsidRPr="003420E1">
        <w:rPr>
          <w:rFonts w:ascii="Times New Roman" w:eastAsia="標楷體" w:hAnsi="Times New Roman" w:cs="Times New Roman" w:hint="eastAsia"/>
          <w:sz w:val="24"/>
          <w:szCs w:val="24"/>
        </w:rPr>
        <w:t>十、賽</w:t>
      </w:r>
      <w:r w:rsidRPr="003420E1">
        <w:rPr>
          <w:rFonts w:ascii="Times New Roman" w:eastAsia="標楷體" w:hAnsi="Times New Roman" w:cs="Times New Roman" w:hint="eastAsia"/>
          <w:sz w:val="24"/>
          <w:szCs w:val="24"/>
        </w:rPr>
        <w:t xml:space="preserve">    </w:t>
      </w:r>
      <w:r w:rsidRPr="003420E1">
        <w:rPr>
          <w:rFonts w:ascii="Times New Roman" w:eastAsia="標楷體" w:hAnsi="Times New Roman" w:cs="Times New Roman" w:hint="eastAsia"/>
          <w:sz w:val="24"/>
          <w:szCs w:val="24"/>
        </w:rPr>
        <w:t>制：以報名隊數、人數多寡決定之。</w:t>
      </w:r>
      <w:r w:rsidRPr="003420E1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14:paraId="0F1F8055" w14:textId="77777777" w:rsidR="00B16424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 w:rsidR="003420E1"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、比賽規則：</w:t>
      </w:r>
      <w:r w:rsidR="00AA6842" w:rsidRPr="00AA6842">
        <w:rPr>
          <w:rFonts w:ascii="Times New Roman" w:eastAsia="標楷體" w:hAnsi="Times New Roman" w:cs="Times New Roman" w:hint="eastAsia"/>
        </w:rPr>
        <w:t>採用</w:t>
      </w:r>
      <w:r w:rsidR="00AA6842" w:rsidRPr="00AA6842">
        <w:rPr>
          <w:rFonts w:ascii="Times New Roman" w:eastAsia="標楷體" w:hAnsi="Times New Roman" w:cs="Times New Roman"/>
        </w:rPr>
        <w:t>USA Pickleball 2026</w:t>
      </w:r>
      <w:r w:rsidR="00AA6842" w:rsidRPr="00AA6842">
        <w:rPr>
          <w:rFonts w:ascii="Times New Roman" w:eastAsia="標楷體" w:hAnsi="Times New Roman" w:cs="Times New Roman"/>
        </w:rPr>
        <w:t>比賽規則</w:t>
      </w:r>
      <w:r w:rsidR="005471DB" w:rsidRPr="005471DB">
        <w:rPr>
          <w:rFonts w:ascii="Times New Roman" w:eastAsia="標楷體" w:hAnsi="Times New Roman" w:cs="Times New Roman"/>
        </w:rPr>
        <w:t>；</w:t>
      </w:r>
      <w:proofErr w:type="gramStart"/>
      <w:r w:rsidR="005471DB" w:rsidRPr="005471DB">
        <w:rPr>
          <w:rFonts w:ascii="Times New Roman" w:eastAsia="標楷體" w:hAnsi="Times New Roman" w:cs="Times New Roman"/>
        </w:rPr>
        <w:t>惟</w:t>
      </w:r>
      <w:proofErr w:type="gramEnd"/>
      <w:r w:rsidR="005471DB" w:rsidRPr="005471DB">
        <w:rPr>
          <w:rFonts w:ascii="Times New Roman" w:eastAsia="標楷體" w:hAnsi="Times New Roman" w:cs="Times New Roman"/>
        </w:rPr>
        <w:t>團體賽成績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預賽循環分</w:t>
      </w:r>
      <w:r w:rsidR="005471DB" w:rsidRPr="003420E1">
        <w:rPr>
          <w:rFonts w:ascii="Times New Roman" w:eastAsia="標楷體" w:hAnsi="Times New Roman" w:cs="Times New Roman"/>
        </w:rPr>
        <w:t>組</w:t>
      </w:r>
      <w:r w:rsidR="00AE2DA4" w:rsidRPr="003420E1">
        <w:rPr>
          <w:rFonts w:ascii="Times New Roman" w:eastAsia="標楷體" w:hAnsi="Times New Roman" w:cs="Times New Roman" w:hint="eastAsia"/>
        </w:rPr>
        <w:t>三</w:t>
      </w:r>
      <w:r w:rsidR="00B16424">
        <w:rPr>
          <w:rFonts w:ascii="Times New Roman" w:eastAsia="標楷體" w:hAnsi="Times New Roman" w:cs="Times New Roman"/>
        </w:rPr>
        <w:t>點全打</w:t>
      </w:r>
      <w:r w:rsidR="005471DB" w:rsidRPr="003420E1">
        <w:rPr>
          <w:rFonts w:ascii="Times New Roman" w:eastAsia="標楷體" w:hAnsi="Times New Roman" w:cs="Times New Roman"/>
        </w:rPr>
        <w:t>如</w:t>
      </w:r>
      <w:r w:rsidR="00B16424">
        <w:rPr>
          <w:rFonts w:ascii="Times New Roman" w:eastAsia="標楷體" w:hAnsi="Times New Roman" w:cs="Times New Roman"/>
        </w:rPr>
        <w:t xml:space="preserve">       </w:t>
      </w:r>
    </w:p>
    <w:p w14:paraId="468AFA2C" w14:textId="77777777" w:rsidR="003420E1" w:rsidRDefault="00B16424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</w:t>
      </w:r>
      <w:r w:rsidR="005471DB" w:rsidRPr="003420E1">
        <w:rPr>
          <w:rFonts w:ascii="Times New Roman" w:eastAsia="標楷體" w:hAnsi="Times New Roman" w:cs="Times New Roman"/>
        </w:rPr>
        <w:t>遇棄權時，對戰成績不</w:t>
      </w:r>
      <w:proofErr w:type="gramStart"/>
      <w:r w:rsidR="005471DB" w:rsidRPr="003420E1">
        <w:rPr>
          <w:rFonts w:ascii="Times New Roman" w:eastAsia="標楷體" w:hAnsi="Times New Roman" w:cs="Times New Roman"/>
        </w:rPr>
        <w:t>採</w:t>
      </w:r>
      <w:proofErr w:type="gramEnd"/>
      <w:r w:rsidR="005471DB" w:rsidRPr="003420E1">
        <w:rPr>
          <w:rFonts w:ascii="Times New Roman" w:eastAsia="標楷體" w:hAnsi="Times New Roman" w:cs="Times New Roman"/>
        </w:rPr>
        <w:t>計分，決賽</w:t>
      </w:r>
      <w:proofErr w:type="gramStart"/>
      <w:r w:rsidR="005471DB" w:rsidRPr="003420E1">
        <w:rPr>
          <w:rFonts w:ascii="Times New Roman" w:eastAsia="標楷體" w:hAnsi="Times New Roman" w:cs="Times New Roman"/>
        </w:rPr>
        <w:t>採</w:t>
      </w:r>
      <w:proofErr w:type="gramEnd"/>
      <w:r w:rsidR="005471DB" w:rsidRPr="003420E1">
        <w:rPr>
          <w:rFonts w:ascii="Times New Roman" w:eastAsia="標楷體" w:hAnsi="Times New Roman" w:cs="Times New Roman"/>
        </w:rPr>
        <w:t>三戰二勝制。</w:t>
      </w:r>
    </w:p>
    <w:p w14:paraId="5CAC4ACA" w14:textId="77777777" w:rsidR="006537BC" w:rsidRPr="00625172" w:rsidRDefault="003420E1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126F8B">
        <w:rPr>
          <w:rFonts w:ascii="Times New Roman" w:eastAsia="標楷體" w:hAnsi="Times New Roman" w:cs="Times New Roman" w:hint="eastAsia"/>
        </w:rPr>
        <w:t xml:space="preserve">    </w:t>
      </w:r>
      <w:r w:rsidR="00625172" w:rsidRPr="00B16424">
        <w:rPr>
          <w:rFonts w:ascii="Times New Roman" w:eastAsia="標楷體" w:hAnsi="Times New Roman" w:cs="Times New Roman" w:hint="eastAsia"/>
          <w:color w:val="FF0000"/>
        </w:rPr>
        <w:t>(</w:t>
      </w:r>
      <w:proofErr w:type="gramStart"/>
      <w:r w:rsidR="005471DB" w:rsidRPr="00B16424">
        <w:rPr>
          <w:rFonts w:ascii="Times New Roman" w:eastAsia="標楷體" w:hAnsi="Times New Roman" w:cs="Times New Roman"/>
          <w:color w:val="FF0000"/>
        </w:rPr>
        <w:t>採</w:t>
      </w:r>
      <w:proofErr w:type="gramEnd"/>
      <w:r w:rsidR="00D87E18" w:rsidRPr="00B16424">
        <w:rPr>
          <w:rFonts w:ascii="Times New Roman" w:eastAsia="標楷體" w:hAnsi="Times New Roman" w:cs="Times New Roman"/>
          <w:color w:val="FF0000"/>
        </w:rPr>
        <w:t>1</w:t>
      </w:r>
      <w:r w:rsidR="00D82A93" w:rsidRPr="00B16424">
        <w:rPr>
          <w:rFonts w:ascii="Times New Roman" w:eastAsia="標楷體" w:hAnsi="Times New Roman" w:cs="Times New Roman"/>
          <w:color w:val="FF0000"/>
        </w:rPr>
        <w:t>1</w:t>
      </w:r>
      <w:r w:rsidR="005471DB" w:rsidRPr="00B16424">
        <w:rPr>
          <w:rFonts w:ascii="Times New Roman" w:eastAsia="標楷體" w:hAnsi="Times New Roman" w:cs="Times New Roman"/>
          <w:color w:val="FF0000"/>
        </w:rPr>
        <w:t>分制</w:t>
      </w:r>
      <w:r w:rsidR="00D87E18" w:rsidRPr="00B16424">
        <w:rPr>
          <w:rFonts w:ascii="Times New Roman" w:eastAsia="標楷體" w:hAnsi="Times New Roman" w:cs="Times New Roman"/>
          <w:color w:val="FF0000"/>
        </w:rPr>
        <w:t>發球</w:t>
      </w:r>
      <w:r w:rsidR="00D82A93" w:rsidRPr="00B16424">
        <w:rPr>
          <w:rFonts w:ascii="Times New Roman" w:eastAsia="標楷體" w:hAnsi="Times New Roman" w:cs="Times New Roman"/>
          <w:color w:val="FF0000"/>
        </w:rPr>
        <w:t>得分，</w:t>
      </w:r>
      <w:r w:rsidR="00D82A93" w:rsidRPr="00B16424">
        <w:rPr>
          <w:rFonts w:ascii="Times New Roman" w:eastAsia="標楷體" w:hAnsi="Times New Roman" w:cs="Times New Roman"/>
          <w:color w:val="FF0000"/>
        </w:rPr>
        <w:t xml:space="preserve"> </w:t>
      </w:r>
      <w:r w:rsidR="00D87E18" w:rsidRPr="00B16424">
        <w:rPr>
          <w:rFonts w:ascii="Times New Roman" w:eastAsia="標楷體" w:hAnsi="Times New Roman" w:cs="Times New Roman"/>
          <w:color w:val="FF0000"/>
        </w:rPr>
        <w:t>6</w:t>
      </w:r>
      <w:r w:rsidR="005471DB" w:rsidRPr="00B16424">
        <w:rPr>
          <w:rFonts w:ascii="Times New Roman" w:eastAsia="標楷體" w:hAnsi="Times New Roman" w:cs="Times New Roman"/>
          <w:color w:val="FF0000"/>
        </w:rPr>
        <w:t xml:space="preserve"> </w:t>
      </w:r>
      <w:r w:rsidR="005471DB" w:rsidRPr="00B16424">
        <w:rPr>
          <w:rFonts w:ascii="Times New Roman" w:eastAsia="標楷體" w:hAnsi="Times New Roman" w:cs="Times New Roman"/>
          <w:color w:val="FF0000"/>
        </w:rPr>
        <w:t>分換邊</w:t>
      </w:r>
      <w:r w:rsidR="00D87E18" w:rsidRPr="00B16424">
        <w:rPr>
          <w:rFonts w:ascii="Times New Roman" w:eastAsia="標楷體" w:hAnsi="Times New Roman" w:cs="Times New Roman"/>
          <w:b/>
          <w:bCs/>
          <w:color w:val="FF0000"/>
        </w:rPr>
        <w:t>No Duce</w:t>
      </w:r>
      <w:r w:rsidR="005471DB" w:rsidRPr="00B16424">
        <w:rPr>
          <w:rFonts w:ascii="Times New Roman" w:eastAsia="標楷體" w:hAnsi="Times New Roman" w:cs="Times New Roman"/>
          <w:color w:val="FF0000"/>
        </w:rPr>
        <w:t xml:space="preserve"> </w:t>
      </w:r>
      <w:r w:rsidR="00625172" w:rsidRPr="00B16424">
        <w:rPr>
          <w:rFonts w:ascii="Times New Roman" w:eastAsia="標楷體" w:hAnsi="Times New Roman" w:cs="Times New Roman" w:hint="eastAsia"/>
          <w:color w:val="FF0000"/>
        </w:rPr>
        <w:t>)</w:t>
      </w:r>
      <w:r w:rsidR="005471DB" w:rsidRPr="00625172">
        <w:rPr>
          <w:rFonts w:ascii="Times New Roman" w:eastAsia="標楷體" w:hAnsi="Times New Roman" w:cs="Times New Roman"/>
        </w:rPr>
        <w:t>。</w:t>
      </w:r>
      <w:proofErr w:type="gramStart"/>
      <w:r w:rsidR="005471DB" w:rsidRPr="00625172">
        <w:rPr>
          <w:rFonts w:ascii="Times New Roman" w:eastAsia="標楷體" w:hAnsi="Times New Roman" w:cs="Times New Roman"/>
        </w:rPr>
        <w:t>採</w:t>
      </w:r>
      <w:proofErr w:type="gramEnd"/>
      <w:r w:rsidR="005471DB" w:rsidRPr="00625172">
        <w:rPr>
          <w:rFonts w:ascii="Times New Roman" w:eastAsia="標楷體" w:hAnsi="Times New Roman" w:cs="Times New Roman"/>
        </w:rPr>
        <w:t>循環賽時，積分算法如下：</w:t>
      </w:r>
    </w:p>
    <w:p w14:paraId="58BE1B4C" w14:textId="77777777" w:rsidR="006537BC" w:rsidRPr="003420E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420E1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  <w:r w:rsidR="00126F8B"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   </w:t>
      </w:r>
      <w:r w:rsidR="00625172">
        <w:rPr>
          <w:rFonts w:ascii="Times New Roman" w:eastAsia="標楷體" w:hAnsi="Times New Roman" w:cs="Times New Roman" w:hint="eastAsia"/>
          <w:sz w:val="24"/>
          <w:szCs w:val="24"/>
        </w:rPr>
        <w:t>(</w:t>
      </w:r>
      <w:r w:rsidRPr="003420E1">
        <w:rPr>
          <w:rFonts w:ascii="Times New Roman" w:eastAsia="標楷體" w:hAnsi="Times New Roman" w:cs="Times New Roman" w:hint="eastAsia"/>
          <w:sz w:val="24"/>
          <w:szCs w:val="24"/>
        </w:rPr>
        <w:t>1</w:t>
      </w:r>
      <w:r w:rsidR="00625172">
        <w:rPr>
          <w:rFonts w:ascii="Times New Roman" w:eastAsia="標楷體" w:hAnsi="Times New Roman" w:cs="Times New Roman" w:hint="eastAsia"/>
          <w:sz w:val="24"/>
          <w:szCs w:val="24"/>
        </w:rPr>
        <w:t>)</w:t>
      </w:r>
      <w:r w:rsidR="005471DB" w:rsidRPr="003420E1">
        <w:rPr>
          <w:rFonts w:ascii="Times New Roman" w:eastAsia="標楷體" w:hAnsi="Times New Roman" w:cs="Times New Roman"/>
          <w:sz w:val="24"/>
          <w:szCs w:val="24"/>
        </w:rPr>
        <w:t>勝一場得</w:t>
      </w:r>
      <w:r w:rsidR="005471DB" w:rsidRPr="003420E1">
        <w:rPr>
          <w:rFonts w:ascii="Times New Roman" w:eastAsia="標楷體" w:hAnsi="Times New Roman" w:cs="Times New Roman"/>
          <w:sz w:val="24"/>
          <w:szCs w:val="24"/>
        </w:rPr>
        <w:t xml:space="preserve"> 2 </w:t>
      </w:r>
      <w:r w:rsidR="005471DB" w:rsidRPr="003420E1">
        <w:rPr>
          <w:rFonts w:ascii="Times New Roman" w:eastAsia="標楷體" w:hAnsi="Times New Roman" w:cs="Times New Roman"/>
          <w:sz w:val="24"/>
          <w:szCs w:val="24"/>
        </w:rPr>
        <w:t>分，敗一場得</w:t>
      </w:r>
      <w:r w:rsidR="005471DB" w:rsidRPr="003420E1">
        <w:rPr>
          <w:rFonts w:ascii="Times New Roman" w:eastAsia="標楷體" w:hAnsi="Times New Roman" w:cs="Times New Roman"/>
          <w:sz w:val="24"/>
          <w:szCs w:val="24"/>
        </w:rPr>
        <w:t xml:space="preserve"> 1 </w:t>
      </w:r>
      <w:r w:rsidR="005471DB" w:rsidRPr="003420E1">
        <w:rPr>
          <w:rFonts w:ascii="Times New Roman" w:eastAsia="標楷體" w:hAnsi="Times New Roman" w:cs="Times New Roman"/>
          <w:sz w:val="24"/>
          <w:szCs w:val="24"/>
        </w:rPr>
        <w:t>分，積分多者為勝。</w:t>
      </w:r>
    </w:p>
    <w:p w14:paraId="102A0C60" w14:textId="77777777" w:rsidR="006537BC" w:rsidRPr="003420E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420E1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  <w:r w:rsidR="00126F8B"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   </w:t>
      </w:r>
      <w:r w:rsidR="00625172">
        <w:rPr>
          <w:rFonts w:ascii="Times New Roman" w:eastAsia="標楷體" w:hAnsi="Times New Roman" w:cs="Times New Roman" w:hint="eastAsia"/>
          <w:sz w:val="24"/>
          <w:szCs w:val="24"/>
        </w:rPr>
        <w:t>(</w:t>
      </w:r>
      <w:r w:rsidRPr="003420E1">
        <w:rPr>
          <w:rFonts w:ascii="Times New Roman" w:eastAsia="標楷體" w:hAnsi="Times New Roman" w:cs="Times New Roman" w:hint="eastAsia"/>
          <w:sz w:val="24"/>
          <w:szCs w:val="24"/>
        </w:rPr>
        <w:t>2</w:t>
      </w:r>
      <w:r w:rsidR="00625172">
        <w:rPr>
          <w:rFonts w:ascii="Times New Roman" w:eastAsia="標楷體" w:hAnsi="Times New Roman" w:cs="Times New Roman" w:hint="eastAsia"/>
          <w:sz w:val="24"/>
          <w:szCs w:val="24"/>
        </w:rPr>
        <w:t>)</w:t>
      </w:r>
      <w:r w:rsidR="005471DB" w:rsidRPr="003420E1">
        <w:rPr>
          <w:rFonts w:ascii="Times New Roman" w:eastAsia="標楷體" w:hAnsi="Times New Roman" w:cs="Times New Roman"/>
          <w:sz w:val="24"/>
          <w:szCs w:val="24"/>
        </w:rPr>
        <w:t>二隊積分相等，勝者為勝。</w:t>
      </w:r>
    </w:p>
    <w:p w14:paraId="38298994" w14:textId="77777777" w:rsidR="006537BC" w:rsidRPr="003420E1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  <w:szCs w:val="24"/>
        </w:rPr>
      </w:pPr>
      <w:r w:rsidRPr="003420E1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  <w:r w:rsidR="00126F8B"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   </w:t>
      </w:r>
      <w:r w:rsidR="00625172">
        <w:rPr>
          <w:rFonts w:ascii="Times New Roman" w:eastAsia="標楷體" w:hAnsi="Times New Roman" w:cs="Times New Roman" w:hint="eastAsia"/>
          <w:sz w:val="24"/>
          <w:szCs w:val="24"/>
        </w:rPr>
        <w:t>(</w:t>
      </w:r>
      <w:r w:rsidRPr="003420E1">
        <w:rPr>
          <w:rFonts w:ascii="Times New Roman" w:eastAsia="標楷體" w:hAnsi="Times New Roman" w:cs="Times New Roman" w:hint="eastAsia"/>
          <w:sz w:val="24"/>
          <w:szCs w:val="24"/>
        </w:rPr>
        <w:t>3</w:t>
      </w:r>
      <w:r w:rsidR="00625172">
        <w:rPr>
          <w:rFonts w:ascii="Times New Roman" w:eastAsia="標楷體" w:hAnsi="Times New Roman" w:cs="Times New Roman" w:hint="eastAsia"/>
          <w:sz w:val="24"/>
          <w:szCs w:val="24"/>
        </w:rPr>
        <w:t>)</w:t>
      </w:r>
      <w:r w:rsidR="005471DB" w:rsidRPr="003420E1">
        <w:rPr>
          <w:rFonts w:ascii="Times New Roman" w:eastAsia="標楷體" w:hAnsi="Times New Roman" w:cs="Times New Roman"/>
          <w:sz w:val="24"/>
          <w:szCs w:val="24"/>
        </w:rPr>
        <w:t>三隊以上積分相等，以該相關隊比賽結果依下列順序依序判定之：</w:t>
      </w:r>
    </w:p>
    <w:p w14:paraId="2C8FD047" w14:textId="77777777"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3420E1">
        <w:rPr>
          <w:rFonts w:ascii="Times New Roman" w:eastAsia="標楷體" w:hAnsi="Times New Roman" w:cs="Times New Roman" w:hint="eastAsia"/>
        </w:rPr>
        <w:t xml:space="preserve">                                            1.</w:t>
      </w:r>
      <w:r w:rsidR="00625172">
        <w:rPr>
          <w:rFonts w:ascii="Times New Roman" w:eastAsia="標楷體" w:hAnsi="Times New Roman" w:cs="Times New Roman" w:hint="eastAsia"/>
        </w:rPr>
        <w:t>(</w:t>
      </w:r>
      <w:r w:rsidR="00625172">
        <w:rPr>
          <w:rFonts w:ascii="Times New Roman" w:eastAsia="標楷體" w:hAnsi="Times New Roman" w:cs="Times New Roman"/>
        </w:rPr>
        <w:t>勝點和</w:t>
      </w:r>
      <w:r w:rsidR="00625172">
        <w:rPr>
          <w:rFonts w:ascii="Times New Roman" w:eastAsia="標楷體" w:hAnsi="Times New Roman" w:cs="Times New Roman" w:hint="eastAsia"/>
        </w:rPr>
        <w:t>)</w:t>
      </w:r>
      <w:r w:rsidR="005471DB" w:rsidRPr="003420E1">
        <w:rPr>
          <w:rFonts w:ascii="Times New Roman" w:eastAsia="標楷體" w:hAnsi="Times New Roman" w:cs="Times New Roman"/>
        </w:rPr>
        <w:t>÷</w:t>
      </w:r>
      <w:r w:rsidR="00625172">
        <w:rPr>
          <w:rFonts w:ascii="Times New Roman" w:eastAsia="標楷體" w:hAnsi="Times New Roman" w:cs="Times New Roman" w:hint="eastAsia"/>
        </w:rPr>
        <w:t>(</w:t>
      </w:r>
      <w:r w:rsidR="00625172">
        <w:rPr>
          <w:rFonts w:ascii="Times New Roman" w:eastAsia="標楷體" w:hAnsi="Times New Roman" w:cs="Times New Roman"/>
        </w:rPr>
        <w:t>負點和</w:t>
      </w:r>
      <w:r w:rsidR="00625172">
        <w:rPr>
          <w:rFonts w:ascii="Times New Roman" w:eastAsia="標楷體" w:hAnsi="Times New Roman" w:cs="Times New Roman" w:hint="eastAsia"/>
        </w:rPr>
        <w:t>)</w:t>
      </w:r>
      <w:r w:rsidR="005471DB" w:rsidRPr="003420E1">
        <w:rPr>
          <w:rFonts w:ascii="Times New Roman" w:eastAsia="標楷體" w:hAnsi="Times New Roman" w:cs="Times New Roman"/>
        </w:rPr>
        <w:t>之商，大者為勝。</w:t>
      </w:r>
    </w:p>
    <w:p w14:paraId="243601A5" w14:textId="77777777"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3420E1">
        <w:rPr>
          <w:rFonts w:ascii="Times New Roman" w:eastAsia="標楷體" w:hAnsi="Times New Roman" w:cs="Times New Roman" w:hint="eastAsia"/>
        </w:rPr>
        <w:t xml:space="preserve">                                            2.</w:t>
      </w:r>
      <w:r w:rsidR="00625172">
        <w:rPr>
          <w:rFonts w:ascii="Times New Roman" w:eastAsia="標楷體" w:hAnsi="Times New Roman" w:cs="Times New Roman" w:hint="eastAsia"/>
        </w:rPr>
        <w:t>(</w:t>
      </w:r>
      <w:r w:rsidR="00ED5E54">
        <w:rPr>
          <w:rFonts w:ascii="Times New Roman" w:eastAsia="標楷體" w:hAnsi="Times New Roman" w:cs="Times New Roman"/>
        </w:rPr>
        <w:t>勝</w:t>
      </w:r>
      <w:r w:rsidR="00ED5E54">
        <w:rPr>
          <w:rFonts w:ascii="Times New Roman" w:eastAsia="標楷體" w:hAnsi="Times New Roman" w:cs="Times New Roman" w:hint="eastAsia"/>
        </w:rPr>
        <w:t>分</w:t>
      </w:r>
      <w:r w:rsidR="00625172">
        <w:rPr>
          <w:rFonts w:ascii="Times New Roman" w:eastAsia="標楷體" w:hAnsi="Times New Roman" w:cs="Times New Roman"/>
        </w:rPr>
        <w:t>和</w:t>
      </w:r>
      <w:r w:rsidR="00625172">
        <w:rPr>
          <w:rFonts w:ascii="Times New Roman" w:eastAsia="標楷體" w:hAnsi="Times New Roman" w:cs="Times New Roman"/>
        </w:rPr>
        <w:t>)</w:t>
      </w:r>
      <w:r w:rsidR="005471DB" w:rsidRPr="003420E1">
        <w:rPr>
          <w:rFonts w:ascii="Times New Roman" w:eastAsia="標楷體" w:hAnsi="Times New Roman" w:cs="Times New Roman"/>
        </w:rPr>
        <w:t>÷</w:t>
      </w:r>
      <w:r w:rsidR="00625172">
        <w:rPr>
          <w:rFonts w:ascii="Times New Roman" w:eastAsia="標楷體" w:hAnsi="Times New Roman" w:cs="Times New Roman" w:hint="eastAsia"/>
        </w:rPr>
        <w:t>(</w:t>
      </w:r>
      <w:r w:rsidR="00ED5E54">
        <w:rPr>
          <w:rFonts w:ascii="Times New Roman" w:eastAsia="標楷體" w:hAnsi="Times New Roman" w:cs="Times New Roman"/>
        </w:rPr>
        <w:t>負</w:t>
      </w:r>
      <w:r w:rsidR="00ED5E54">
        <w:rPr>
          <w:rFonts w:ascii="Times New Roman" w:eastAsia="標楷體" w:hAnsi="Times New Roman" w:cs="Times New Roman" w:hint="eastAsia"/>
        </w:rPr>
        <w:t>分</w:t>
      </w:r>
      <w:r w:rsidR="00625172">
        <w:rPr>
          <w:rFonts w:ascii="Times New Roman" w:eastAsia="標楷體" w:hAnsi="Times New Roman" w:cs="Times New Roman"/>
        </w:rPr>
        <w:t>和</w:t>
      </w:r>
      <w:r w:rsidR="00625172">
        <w:rPr>
          <w:rFonts w:ascii="Times New Roman" w:eastAsia="標楷體" w:hAnsi="Times New Roman" w:cs="Times New Roman" w:hint="eastAsia"/>
        </w:rPr>
        <w:t>)</w:t>
      </w:r>
      <w:r w:rsidR="005471DB" w:rsidRPr="003420E1">
        <w:rPr>
          <w:rFonts w:ascii="Times New Roman" w:eastAsia="標楷體" w:hAnsi="Times New Roman" w:cs="Times New Roman"/>
        </w:rPr>
        <w:t>之商，大者為勝。</w:t>
      </w:r>
    </w:p>
    <w:p w14:paraId="46E9E637" w14:textId="77777777" w:rsid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3420E1">
        <w:rPr>
          <w:rFonts w:ascii="Times New Roman" w:eastAsia="標楷體" w:hAnsi="Times New Roman" w:cs="Times New Roman" w:hint="eastAsia"/>
        </w:rPr>
        <w:t xml:space="preserve">           </w:t>
      </w:r>
      <w:r w:rsidR="00625172">
        <w:rPr>
          <w:rFonts w:ascii="Times New Roman" w:eastAsia="標楷體" w:hAnsi="Times New Roman" w:cs="Times New Roman" w:hint="eastAsia"/>
        </w:rPr>
        <w:t xml:space="preserve">                          </w:t>
      </w:r>
      <w:r w:rsidR="00625172">
        <w:rPr>
          <w:rFonts w:ascii="Times New Roman" w:eastAsia="標楷體" w:hAnsi="Times New Roman" w:cs="Times New Roman"/>
        </w:rPr>
        <w:t xml:space="preserve">      </w:t>
      </w:r>
      <w:r w:rsidRPr="003420E1">
        <w:rPr>
          <w:rFonts w:ascii="Times New Roman" w:eastAsia="標楷體" w:hAnsi="Times New Roman" w:cs="Times New Roman" w:hint="eastAsia"/>
        </w:rPr>
        <w:t xml:space="preserve"> 3.</w:t>
      </w:r>
      <w:r w:rsidR="00ED5E54" w:rsidRPr="00D82A93">
        <w:rPr>
          <w:rFonts w:ascii="Times New Roman" w:eastAsia="標楷體" w:hAnsi="Times New Roman" w:cs="Times New Roman"/>
        </w:rPr>
        <w:t xml:space="preserve"> </w:t>
      </w:r>
      <w:r w:rsidR="00ED5E54" w:rsidRPr="005471DB">
        <w:rPr>
          <w:rFonts w:ascii="Times New Roman" w:eastAsia="標楷體" w:hAnsi="Times New Roman" w:cs="Times New Roman"/>
        </w:rPr>
        <w:t>若再相等，則由裁判長抽籤決定之。</w:t>
      </w:r>
    </w:p>
    <w:p w14:paraId="1631AC91" w14:textId="77777777"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 w:rsidR="00B16424">
        <w:rPr>
          <w:rFonts w:ascii="Times New Roman" w:eastAsia="標楷體" w:hAnsi="Times New Roman" w:cs="Times New Roman" w:hint="eastAsia"/>
        </w:rPr>
        <w:t>二</w:t>
      </w:r>
      <w:r w:rsidR="00AA6842">
        <w:rPr>
          <w:rFonts w:ascii="Times New Roman" w:eastAsia="標楷體" w:hAnsi="Times New Roman" w:cs="Times New Roman"/>
        </w:rPr>
        <w:t>、獎勵：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AA6842">
        <w:rPr>
          <w:rFonts w:ascii="Times New Roman" w:eastAsia="標楷體" w:hAnsi="Times New Roman" w:cs="Times New Roman" w:hint="eastAsia"/>
        </w:rPr>
        <w:t>首長組</w:t>
      </w:r>
      <w:r w:rsidR="00175E71">
        <w:rPr>
          <w:rFonts w:ascii="Times New Roman" w:eastAsia="標楷體" w:hAnsi="Times New Roman" w:cs="Times New Roman" w:hint="eastAsia"/>
        </w:rPr>
        <w:t>雙打優勝隊伍頒發獎牌及獎狀</w:t>
      </w:r>
      <w:r w:rsidRPr="003420E1">
        <w:rPr>
          <w:rFonts w:ascii="Times New Roman" w:eastAsia="標楷體" w:hAnsi="Times New Roman" w:cs="Times New Roman" w:hint="eastAsia"/>
        </w:rPr>
        <w:t>。</w:t>
      </w:r>
    </w:p>
    <w:p w14:paraId="0AB5EF53" w14:textId="77777777" w:rsidR="00B16424" w:rsidRDefault="00B1642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</w:p>
    <w:p w14:paraId="00AB02EC" w14:textId="77777777" w:rsidR="00B16424" w:rsidRDefault="00B1642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</w:p>
    <w:p w14:paraId="3B9BBAF4" w14:textId="77777777" w:rsidR="00B16424" w:rsidRDefault="00B1642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</w:p>
    <w:p w14:paraId="605FE45A" w14:textId="77777777"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lastRenderedPageBreak/>
        <w:t>十</w:t>
      </w:r>
      <w:r w:rsidR="00B16424"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14:paraId="59C84176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 w:rsidR="00022623">
        <w:rPr>
          <w:rFonts w:ascii="Times New Roman" w:eastAsia="標楷體" w:hAnsi="Times New Roman" w:cs="Times New Roman" w:hint="eastAsia"/>
        </w:rPr>
        <w:t>(</w:t>
      </w:r>
      <w:proofErr w:type="gramStart"/>
      <w:r w:rsidR="00022623">
        <w:rPr>
          <w:rFonts w:ascii="Times New Roman" w:eastAsia="標楷體" w:hAnsi="Times New Roman" w:cs="Times New Roman" w:hint="eastAsia"/>
        </w:rPr>
        <w:t>一</w:t>
      </w:r>
      <w:proofErr w:type="gramEnd"/>
      <w:r w:rsidR="00022623">
        <w:rPr>
          <w:rFonts w:ascii="Times New Roman" w:eastAsia="標楷體" w:hAnsi="Times New Roman" w:cs="Times New Roman" w:hint="eastAsia"/>
        </w:rPr>
        <w:t>)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14:paraId="728433DD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 w:rsidR="00022623">
        <w:rPr>
          <w:rFonts w:ascii="Times New Roman" w:eastAsia="標楷體" w:hAnsi="Times New Roman" w:cs="Times New Roman" w:hint="eastAsia"/>
        </w:rPr>
        <w:t>(</w:t>
      </w:r>
      <w:r w:rsidR="00022623">
        <w:rPr>
          <w:rFonts w:ascii="Times New Roman" w:eastAsia="標楷體" w:hAnsi="Times New Roman" w:cs="Times New Roman" w:hint="eastAsia"/>
        </w:rPr>
        <w:t>二</w:t>
      </w:r>
      <w:r w:rsidR="00022623">
        <w:rPr>
          <w:rFonts w:ascii="Times New Roman" w:eastAsia="標楷體" w:hAnsi="Times New Roman" w:cs="Times New Roman" w:hint="eastAsia"/>
        </w:rPr>
        <w:t>)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14:paraId="54C6A9FB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3420E1">
        <w:rPr>
          <w:rFonts w:ascii="Times New Roman" w:eastAsia="標楷體" w:hAnsi="Times New Roman" w:cs="Times New Roman" w:hint="eastAsia"/>
        </w:rPr>
        <w:t xml:space="preserve">           </w:t>
      </w:r>
      <w:r w:rsidR="00022623">
        <w:rPr>
          <w:rFonts w:ascii="Times New Roman" w:eastAsia="標楷體" w:hAnsi="Times New Roman" w:cs="Times New Roman" w:hint="eastAsia"/>
        </w:rPr>
        <w:t xml:space="preserve">           (</w:t>
      </w:r>
      <w:r w:rsidR="00022623">
        <w:rPr>
          <w:rFonts w:ascii="Times New Roman" w:eastAsia="標楷體" w:hAnsi="Times New Roman" w:cs="Times New Roman" w:hint="eastAsia"/>
        </w:rPr>
        <w:t>三</w:t>
      </w:r>
      <w:r w:rsidR="00022623">
        <w:rPr>
          <w:rFonts w:ascii="Times New Roman" w:eastAsia="標楷體" w:hAnsi="Times New Roman" w:cs="Times New Roman" w:hint="eastAsia"/>
        </w:rPr>
        <w:t>)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14:paraId="6473F665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</w:t>
      </w:r>
      <w:r w:rsidR="00625172">
        <w:rPr>
          <w:rFonts w:ascii="Times New Roman" w:eastAsia="標楷體" w:hAnsi="Times New Roman" w:cs="Times New Roman" w:hint="eastAsia"/>
        </w:rPr>
        <w:t xml:space="preserve">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14:paraId="4FC07654" w14:textId="77777777" w:rsidR="00892F81" w:rsidRPr="005471DB" w:rsidRDefault="00D82A93" w:rsidP="00146C9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 w:rsidR="00B16424">
        <w:rPr>
          <w:rFonts w:ascii="Times New Roman" w:eastAsia="標楷體" w:hAnsi="Times New Roman" w:cs="Times New Roman" w:hint="eastAsia"/>
        </w:rPr>
        <w:t>四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</w:p>
    <w:sectPr w:rsidR="00892F81" w:rsidRPr="005471DB">
      <w:pgSz w:w="11910" w:h="16840"/>
      <w:pgMar w:top="1260" w:right="90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8BD86" w14:textId="77777777" w:rsidR="004E0CB6" w:rsidRDefault="004E0CB6" w:rsidP="00003684">
      <w:r>
        <w:separator/>
      </w:r>
    </w:p>
  </w:endnote>
  <w:endnote w:type="continuationSeparator" w:id="0">
    <w:p w14:paraId="311A3DD6" w14:textId="77777777" w:rsidR="004E0CB6" w:rsidRDefault="004E0CB6" w:rsidP="0000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32310" w14:textId="77777777" w:rsidR="004E0CB6" w:rsidRDefault="004E0CB6" w:rsidP="00003684">
      <w:r>
        <w:separator/>
      </w:r>
    </w:p>
  </w:footnote>
  <w:footnote w:type="continuationSeparator" w:id="0">
    <w:p w14:paraId="62498F6D" w14:textId="77777777" w:rsidR="004E0CB6" w:rsidRDefault="004E0CB6" w:rsidP="00003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1" w15:restartNumberingAfterBreak="0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2" w15:restartNumberingAfterBreak="0">
    <w:nsid w:val="3A9B0837"/>
    <w:multiLevelType w:val="hybridMultilevel"/>
    <w:tmpl w:val="5B0C2CE4"/>
    <w:lvl w:ilvl="0" w:tplc="180286B6">
      <w:start w:val="1"/>
      <w:numFmt w:val="taiwaneseCountingThousand"/>
      <w:lvlText w:val="(%1)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" w15:restartNumberingAfterBreak="0">
    <w:nsid w:val="4E8051BC"/>
    <w:multiLevelType w:val="hybridMultilevel"/>
    <w:tmpl w:val="4ECEB490"/>
    <w:lvl w:ilvl="0" w:tplc="CE784EE0">
      <w:start w:val="1"/>
      <w:numFmt w:val="taiwaneseCountingThousand"/>
      <w:lvlText w:val="(%1)"/>
      <w:lvlJc w:val="left"/>
      <w:pPr>
        <w:ind w:left="9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4" w15:restartNumberingAfterBreak="0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abstractNum w:abstractNumId="5" w15:restartNumberingAfterBreak="0">
    <w:nsid w:val="782857C6"/>
    <w:multiLevelType w:val="hybridMultilevel"/>
    <w:tmpl w:val="43661E48"/>
    <w:lvl w:ilvl="0" w:tplc="180286B6">
      <w:start w:val="1"/>
      <w:numFmt w:val="taiwaneseCountingThousand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962924130">
    <w:abstractNumId w:val="4"/>
  </w:num>
  <w:num w:numId="2" w16cid:durableId="870387206">
    <w:abstractNumId w:val="1"/>
  </w:num>
  <w:num w:numId="3" w16cid:durableId="321859408">
    <w:abstractNumId w:val="0"/>
  </w:num>
  <w:num w:numId="4" w16cid:durableId="1032418214">
    <w:abstractNumId w:val="2"/>
  </w:num>
  <w:num w:numId="5" w16cid:durableId="1656570804">
    <w:abstractNumId w:val="3"/>
  </w:num>
  <w:num w:numId="6" w16cid:durableId="9727166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37BC"/>
    <w:rsid w:val="000018C5"/>
    <w:rsid w:val="00003684"/>
    <w:rsid w:val="000129B1"/>
    <w:rsid w:val="00022623"/>
    <w:rsid w:val="00032CA7"/>
    <w:rsid w:val="00033D47"/>
    <w:rsid w:val="000D5D72"/>
    <w:rsid w:val="00126F8B"/>
    <w:rsid w:val="001338FC"/>
    <w:rsid w:val="001462DD"/>
    <w:rsid w:val="00146C95"/>
    <w:rsid w:val="00175E71"/>
    <w:rsid w:val="001E58A7"/>
    <w:rsid w:val="00247AC1"/>
    <w:rsid w:val="0034023A"/>
    <w:rsid w:val="003420E1"/>
    <w:rsid w:val="0038116D"/>
    <w:rsid w:val="003B05C4"/>
    <w:rsid w:val="004C044A"/>
    <w:rsid w:val="004E0CB6"/>
    <w:rsid w:val="004F5CF0"/>
    <w:rsid w:val="00532602"/>
    <w:rsid w:val="005471DB"/>
    <w:rsid w:val="005A51B2"/>
    <w:rsid w:val="005C5822"/>
    <w:rsid w:val="005D4AA3"/>
    <w:rsid w:val="006170CE"/>
    <w:rsid w:val="00625172"/>
    <w:rsid w:val="0064672B"/>
    <w:rsid w:val="006537BC"/>
    <w:rsid w:val="006A64E7"/>
    <w:rsid w:val="00825D57"/>
    <w:rsid w:val="00857611"/>
    <w:rsid w:val="00892F81"/>
    <w:rsid w:val="008A4170"/>
    <w:rsid w:val="008B7A5C"/>
    <w:rsid w:val="008E663E"/>
    <w:rsid w:val="00913D1E"/>
    <w:rsid w:val="009177B7"/>
    <w:rsid w:val="00931AEA"/>
    <w:rsid w:val="00964AD5"/>
    <w:rsid w:val="009705FF"/>
    <w:rsid w:val="009A2452"/>
    <w:rsid w:val="009B52DE"/>
    <w:rsid w:val="009D4CA7"/>
    <w:rsid w:val="009E15EA"/>
    <w:rsid w:val="00A13D21"/>
    <w:rsid w:val="00A46384"/>
    <w:rsid w:val="00A552F6"/>
    <w:rsid w:val="00A71723"/>
    <w:rsid w:val="00AA6842"/>
    <w:rsid w:val="00AE2DA4"/>
    <w:rsid w:val="00B02E2B"/>
    <w:rsid w:val="00B128BA"/>
    <w:rsid w:val="00B16424"/>
    <w:rsid w:val="00B26DB7"/>
    <w:rsid w:val="00B33DEC"/>
    <w:rsid w:val="00B60A0C"/>
    <w:rsid w:val="00B87F89"/>
    <w:rsid w:val="00BD0F4E"/>
    <w:rsid w:val="00BD31A7"/>
    <w:rsid w:val="00BE3C21"/>
    <w:rsid w:val="00C14B8A"/>
    <w:rsid w:val="00C37355"/>
    <w:rsid w:val="00C83638"/>
    <w:rsid w:val="00D0670F"/>
    <w:rsid w:val="00D44D78"/>
    <w:rsid w:val="00D82A93"/>
    <w:rsid w:val="00D87E18"/>
    <w:rsid w:val="00DA2390"/>
    <w:rsid w:val="00DB23E2"/>
    <w:rsid w:val="00E82B8A"/>
    <w:rsid w:val="00EA3A77"/>
    <w:rsid w:val="00ED5E54"/>
    <w:rsid w:val="00EF0076"/>
    <w:rsid w:val="00F126CD"/>
    <w:rsid w:val="00FB1EF4"/>
    <w:rsid w:val="00FD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1E3DF5"/>
  <w15:docId w15:val="{B20A38AF-DAA5-4476-9EFD-EB08D3591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character" w:styleId="aa">
    <w:name w:val="Strong"/>
    <w:basedOn w:val="a0"/>
    <w:uiPriority w:val="22"/>
    <w:qFormat/>
    <w:rsid w:val="00BE3C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40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E9B73-8DEC-4236-B70D-343B49C0D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62167@ylc.edu.tw</cp:lastModifiedBy>
  <cp:revision>5</cp:revision>
  <cp:lastPrinted>2026-04-21T03:20:00Z</cp:lastPrinted>
  <dcterms:created xsi:type="dcterms:W3CDTF">2026-04-21T03:21:00Z</dcterms:created>
  <dcterms:modified xsi:type="dcterms:W3CDTF">2026-04-24T01:22:00Z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