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AFA89" w14:textId="77E3101C" w:rsidR="00CB3D03" w:rsidRDefault="00000000" w:rsidP="004763BA">
      <w:pPr>
        <w:tabs>
          <w:tab w:val="left" w:pos="3195"/>
          <w:tab w:val="left" w:pos="7040"/>
          <w:tab w:val="left" w:pos="8840"/>
        </w:tabs>
        <w:ind w:firstLine="240"/>
        <w:jc w:val="center"/>
        <w:rPr>
          <w:rFonts w:ascii="微軟正黑體" w:eastAsia="微軟正黑體" w:hAnsi="微軟正黑體" w:cs="微軟正黑體"/>
        </w:rPr>
      </w:pPr>
      <w:r>
        <w:rPr>
          <w:rFonts w:ascii="微軟正黑體" w:eastAsia="微軟正黑體" w:hAnsi="微軟正黑體" w:cs="微軟正黑體"/>
        </w:rPr>
        <w:t>雲林縣115年度</w:t>
      </w:r>
      <w:r w:rsidR="001F0AAD">
        <w:rPr>
          <w:rFonts w:ascii="微軟正黑體" w:eastAsia="微軟正黑體" w:hAnsi="微軟正黑體" w:cs="微軟正黑體" w:hint="eastAsia"/>
        </w:rPr>
        <w:t>秋</w:t>
      </w:r>
      <w:r>
        <w:rPr>
          <w:rFonts w:ascii="微軟正黑體" w:eastAsia="微軟正黑體" w:hAnsi="微軟正黑體" w:cs="微軟正黑體"/>
        </w:rPr>
        <w:t>季縣長盃街舞錦標賽競賽規程</w:t>
      </w:r>
    </w:p>
    <w:p w14:paraId="64AA151C" w14:textId="77777777" w:rsidR="00CB3D03" w:rsidRDefault="00000000" w:rsidP="004763BA">
      <w:pPr>
        <w:ind w:right="480"/>
        <w:rPr>
          <w:rFonts w:ascii="微軟正黑體" w:eastAsia="微軟正黑體" w:hAnsi="微軟正黑體" w:cs="微軟正黑體"/>
        </w:rPr>
      </w:pPr>
      <w:r>
        <w:rPr>
          <w:rFonts w:ascii="微軟正黑體" w:eastAsia="微軟正黑體" w:hAnsi="微軟正黑體" w:cs="微軟正黑體"/>
        </w:rPr>
        <w:t>一、主    旨：提高縣內街舞技術水準，推廣全民跳街舞，並促進身心健康。</w:t>
      </w:r>
    </w:p>
    <w:p w14:paraId="6BF8CDFA" w14:textId="77777777" w:rsidR="00CB3D03" w:rsidRDefault="00000000" w:rsidP="004763BA">
      <w:pPr>
        <w:tabs>
          <w:tab w:val="left" w:pos="960"/>
          <w:tab w:val="left" w:pos="1560"/>
        </w:tabs>
        <w:ind w:right="480"/>
        <w:rPr>
          <w:rFonts w:ascii="微軟正黑體" w:eastAsia="微軟正黑體" w:hAnsi="微軟正黑體" w:cs="微軟正黑體"/>
        </w:rPr>
      </w:pPr>
      <w:r>
        <w:rPr>
          <w:rFonts w:ascii="微軟正黑體" w:eastAsia="微軟正黑體" w:hAnsi="微軟正黑體" w:cs="微軟正黑體"/>
        </w:rPr>
        <w:t>二、主辦單位：雲林縣政府。</w:t>
      </w:r>
    </w:p>
    <w:p w14:paraId="4302E4DC" w14:textId="77777777" w:rsidR="00CB3D03" w:rsidRDefault="00000000" w:rsidP="004763BA">
      <w:pPr>
        <w:tabs>
          <w:tab w:val="left" w:pos="960"/>
          <w:tab w:val="left" w:pos="1560"/>
        </w:tabs>
        <w:ind w:right="480"/>
        <w:rPr>
          <w:rFonts w:ascii="微軟正黑體" w:eastAsia="微軟正黑體" w:hAnsi="微軟正黑體" w:cs="微軟正黑體"/>
        </w:rPr>
      </w:pPr>
      <w:r>
        <w:rPr>
          <w:rFonts w:ascii="微軟正黑體" w:eastAsia="微軟正黑體" w:hAnsi="微軟正黑體" w:cs="微軟正黑體"/>
        </w:rPr>
        <w:t>三、指導單位：雲林縣體育會</w:t>
      </w:r>
    </w:p>
    <w:p w14:paraId="61129B45" w14:textId="77777777" w:rsidR="00CB3D03" w:rsidRDefault="00000000" w:rsidP="004763BA">
      <w:pPr>
        <w:tabs>
          <w:tab w:val="left" w:pos="9000"/>
        </w:tabs>
        <w:ind w:right="480"/>
        <w:rPr>
          <w:rFonts w:ascii="微軟正黑體" w:eastAsia="微軟正黑體" w:hAnsi="微軟正黑體" w:cs="微軟正黑體"/>
        </w:rPr>
      </w:pPr>
      <w:r>
        <w:rPr>
          <w:rFonts w:ascii="微軟正黑體" w:eastAsia="微軟正黑體" w:hAnsi="微軟正黑體" w:cs="微軟正黑體"/>
        </w:rPr>
        <w:t>四、承辦單位：</w:t>
      </w:r>
      <w:r>
        <w:rPr>
          <w:rFonts w:ascii="微軟正黑體" w:eastAsia="微軟正黑體" w:hAnsi="微軟正黑體" w:cs="微軟正黑體"/>
          <w:color w:val="000000"/>
        </w:rPr>
        <w:t>雲林縣國民小學體育促進會</w:t>
      </w:r>
      <w:r>
        <w:rPr>
          <w:rFonts w:ascii="微軟正黑體" w:eastAsia="微軟正黑體" w:hAnsi="微軟正黑體" w:cs="微軟正黑體"/>
        </w:rPr>
        <w:t>、雲林縣體育會街舞委員會。</w:t>
      </w:r>
    </w:p>
    <w:p w14:paraId="21DB8D9F" w14:textId="77777777" w:rsidR="00CB3D03" w:rsidRDefault="00000000" w:rsidP="004763BA">
      <w:pPr>
        <w:ind w:left="1680" w:right="480" w:hanging="1680"/>
        <w:rPr>
          <w:rFonts w:ascii="微軟正黑體" w:eastAsia="微軟正黑體" w:hAnsi="微軟正黑體" w:cs="微軟正黑體"/>
        </w:rPr>
      </w:pPr>
      <w:r>
        <w:rPr>
          <w:rFonts w:ascii="微軟正黑體" w:eastAsia="微軟正黑體" w:hAnsi="微軟正黑體" w:cs="微軟正黑體"/>
        </w:rPr>
        <w:t>五、協辦單位：雲林縣馬光國小、忻妤舞蹈工作室</w:t>
      </w:r>
    </w:p>
    <w:p w14:paraId="7ED4C148" w14:textId="77777777" w:rsidR="00CB3D03" w:rsidRDefault="00000000" w:rsidP="004763BA">
      <w:pPr>
        <w:ind w:left="1680" w:right="480" w:hanging="1680"/>
        <w:rPr>
          <w:rFonts w:ascii="微軟正黑體" w:eastAsia="微軟正黑體" w:hAnsi="微軟正黑體" w:cs="微軟正黑體"/>
          <w:color w:val="000000"/>
        </w:rPr>
      </w:pPr>
      <w:r>
        <w:rPr>
          <w:rFonts w:ascii="微軟正黑體" w:eastAsia="微軟正黑體" w:hAnsi="微軟正黑體" w:cs="微軟正黑體"/>
        </w:rPr>
        <w:t>六、比賽日期：</w:t>
      </w:r>
      <w:r>
        <w:rPr>
          <w:rFonts w:ascii="微軟正黑體" w:eastAsia="微軟正黑體" w:hAnsi="微軟正黑體" w:cs="微軟正黑體"/>
          <w:color w:val="000000"/>
        </w:rPr>
        <w:t>學生組115年</w:t>
      </w:r>
      <w:r>
        <w:rPr>
          <w:rFonts w:ascii="微軟正黑體" w:eastAsia="微軟正黑體" w:hAnsi="微軟正黑體" w:cs="微軟正黑體"/>
        </w:rPr>
        <w:t>12</w:t>
      </w:r>
      <w:r>
        <w:rPr>
          <w:rFonts w:ascii="微軟正黑體" w:eastAsia="微軟正黑體" w:hAnsi="微軟正黑體" w:cs="微軟正黑體"/>
          <w:color w:val="000000"/>
        </w:rPr>
        <w:t>月1</w:t>
      </w:r>
      <w:r>
        <w:rPr>
          <w:rFonts w:ascii="微軟正黑體" w:eastAsia="微軟正黑體" w:hAnsi="微軟正黑體" w:cs="微軟正黑體"/>
        </w:rPr>
        <w:t>2日(星期六)。</w:t>
      </w:r>
    </w:p>
    <w:p w14:paraId="4307F406" w14:textId="77777777" w:rsidR="00CB3D03" w:rsidRDefault="00000000" w:rsidP="004763BA">
      <w:pPr>
        <w:ind w:right="480"/>
        <w:rPr>
          <w:rFonts w:ascii="微軟正黑體" w:eastAsia="微軟正黑體" w:hAnsi="微軟正黑體" w:cs="微軟正黑體"/>
        </w:rPr>
      </w:pPr>
      <w:r>
        <w:rPr>
          <w:rFonts w:ascii="微軟正黑體" w:eastAsia="微軟正黑體" w:hAnsi="微軟正黑體" w:cs="微軟正黑體"/>
        </w:rPr>
        <w:t>七、比賽時間：雲林縣虎尾國小（體育館）</w:t>
      </w:r>
    </w:p>
    <w:p w14:paraId="2329503D" w14:textId="77777777" w:rsidR="00CB3D03" w:rsidRDefault="00000000" w:rsidP="004763BA">
      <w:pPr>
        <w:ind w:right="480"/>
        <w:rPr>
          <w:rFonts w:ascii="微軟正黑體" w:eastAsia="微軟正黑體" w:hAnsi="微軟正黑體" w:cs="微軟正黑體"/>
        </w:rPr>
      </w:pPr>
      <w:r>
        <w:rPr>
          <w:rFonts w:ascii="微軟正黑體" w:eastAsia="微軟正黑體" w:hAnsi="微軟正黑體" w:cs="微軟正黑體"/>
        </w:rPr>
        <w:t>八、比賽組別：</w:t>
      </w:r>
    </w:p>
    <w:p w14:paraId="02F807A2"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(一)KPOP COVER賽</w:t>
      </w:r>
    </w:p>
    <w:p w14:paraId="004992AB" w14:textId="77777777" w:rsidR="00CB3D03" w:rsidRDefault="00000000" w:rsidP="004763BA">
      <w:pPr>
        <w:pBdr>
          <w:top w:val="nil"/>
          <w:left w:val="nil"/>
          <w:bottom w:val="nil"/>
          <w:right w:val="nil"/>
          <w:between w:val="nil"/>
        </w:pBdr>
        <w:ind w:left="360"/>
        <w:rPr>
          <w:rFonts w:ascii="微軟正黑體" w:eastAsia="微軟正黑體" w:hAnsi="微軟正黑體" w:cs="微軟正黑體"/>
          <w:color w:val="000000"/>
        </w:rPr>
      </w:pPr>
      <w:r>
        <w:rPr>
          <w:rFonts w:ascii="微軟正黑體" w:eastAsia="微軟正黑體" w:hAnsi="微軟正黑體" w:cs="微軟正黑體"/>
          <w:color w:val="000000"/>
        </w:rPr>
        <w:t xml:space="preserve"> 1、高中組      </w:t>
      </w:r>
      <w:r>
        <w:rPr>
          <w:rFonts w:ascii="微軟正黑體" w:eastAsia="微軟正黑體" w:hAnsi="微軟正黑體" w:cs="微軟正黑體"/>
        </w:rPr>
        <w:t>2</w:t>
      </w:r>
      <w:r>
        <w:rPr>
          <w:rFonts w:ascii="微軟正黑體" w:eastAsia="微軟正黑體" w:hAnsi="微軟正黑體" w:cs="微軟正黑體"/>
          <w:color w:val="000000"/>
        </w:rPr>
        <w:t>、國中組</w:t>
      </w:r>
      <w:r>
        <w:rPr>
          <w:rFonts w:ascii="微軟正黑體" w:eastAsia="微軟正黑體" w:hAnsi="微軟正黑體" w:cs="微軟正黑體"/>
        </w:rPr>
        <w:t xml:space="preserve">   3</w:t>
      </w:r>
      <w:r>
        <w:rPr>
          <w:rFonts w:ascii="微軟正黑體" w:eastAsia="微軟正黑體" w:hAnsi="微軟正黑體" w:cs="微軟正黑體"/>
          <w:color w:val="000000"/>
        </w:rPr>
        <w:t xml:space="preserve">、國小組         </w:t>
      </w:r>
    </w:p>
    <w:p w14:paraId="218C622C"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(二)團體賽排舞賽</w:t>
      </w:r>
    </w:p>
    <w:p w14:paraId="219EF75D" w14:textId="77777777" w:rsidR="00CB3D03" w:rsidRDefault="00000000" w:rsidP="004763BA">
      <w:pPr>
        <w:ind w:left="360"/>
        <w:rPr>
          <w:rFonts w:ascii="微軟正黑體" w:eastAsia="微軟正黑體" w:hAnsi="微軟正黑體" w:cs="微軟正黑體"/>
        </w:rPr>
      </w:pPr>
      <w:r>
        <w:rPr>
          <w:rFonts w:ascii="微軟正黑體" w:eastAsia="微軟正黑體" w:hAnsi="微軟正黑體" w:cs="微軟正黑體"/>
        </w:rPr>
        <w:t xml:space="preserve"> 1、高中組      2、國中組   3、國小組     </w:t>
      </w:r>
    </w:p>
    <w:p w14:paraId="6A847C01"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(三)霹靂舞個人賽</w:t>
      </w:r>
    </w:p>
    <w:p w14:paraId="77962EAB" w14:textId="77777777" w:rsidR="00CB3D03" w:rsidRDefault="00000000" w:rsidP="004763BA">
      <w:pPr>
        <w:ind w:left="360"/>
        <w:rPr>
          <w:rFonts w:ascii="微軟正黑體" w:eastAsia="微軟正黑體" w:hAnsi="微軟正黑體" w:cs="微軟正黑體"/>
        </w:rPr>
      </w:pPr>
      <w:r>
        <w:rPr>
          <w:rFonts w:ascii="微軟正黑體" w:eastAsia="微軟正黑體" w:hAnsi="微軟正黑體" w:cs="微軟正黑體"/>
        </w:rPr>
        <w:t xml:space="preserve"> 1、高中組      2、國中組   3、國小組     </w:t>
      </w:r>
    </w:p>
    <w:p w14:paraId="57893D12" w14:textId="77777777" w:rsidR="00CB3D03" w:rsidRDefault="00CB3D03" w:rsidP="004763BA">
      <w:pPr>
        <w:ind w:left="360"/>
        <w:rPr>
          <w:rFonts w:ascii="微軟正黑體" w:eastAsia="微軟正黑體" w:hAnsi="微軟正黑體" w:cs="微軟正黑體"/>
        </w:rPr>
      </w:pPr>
    </w:p>
    <w:p w14:paraId="46F8CB8F" w14:textId="77777777" w:rsidR="00CB3D03" w:rsidRDefault="00000000" w:rsidP="004763BA">
      <w:pPr>
        <w:ind w:firstLine="238"/>
        <w:rPr>
          <w:rFonts w:ascii="微軟正黑體" w:eastAsia="微軟正黑體" w:hAnsi="微軟正黑體" w:cs="微軟正黑體"/>
        </w:rPr>
      </w:pPr>
      <w:r>
        <w:rPr>
          <w:rFonts w:ascii="微軟正黑體" w:eastAsia="微軟正黑體" w:hAnsi="微軟正黑體" w:cs="微軟正黑體"/>
        </w:rPr>
        <w:t>九、報名方式</w:t>
      </w:r>
    </w:p>
    <w:p w14:paraId="51A5F5A1" w14:textId="77777777" w:rsidR="00CB3D03" w:rsidRDefault="00000000" w:rsidP="004763BA">
      <w:pPr>
        <w:ind w:left="1320" w:hanging="720"/>
        <w:jc w:val="both"/>
        <w:rPr>
          <w:rFonts w:ascii="微軟正黑體" w:eastAsia="微軟正黑體" w:hAnsi="微軟正黑體" w:cs="微軟正黑體"/>
          <w:color w:val="FF0000"/>
        </w:rPr>
      </w:pPr>
      <w:r>
        <w:rPr>
          <w:rFonts w:ascii="微軟正黑體" w:eastAsia="微軟正黑體" w:hAnsi="微軟正黑體" w:cs="微軟正黑體"/>
        </w:rPr>
        <w:t xml:space="preserve">   </w:t>
      </w:r>
      <w:r>
        <w:rPr>
          <w:rFonts w:ascii="微軟正黑體" w:eastAsia="微軟正黑體" w:hAnsi="微軟正黑體" w:cs="微軟正黑體"/>
          <w:color w:val="FF0000"/>
        </w:rPr>
        <w:t>（一）報名日期：115年10月19日至10月26日下午5時止網路報名。</w:t>
      </w:r>
    </w:p>
    <w:p w14:paraId="66CD02AB" w14:textId="77777777" w:rsidR="00CB3D03" w:rsidRDefault="00000000" w:rsidP="004763BA">
      <w:pPr>
        <w:ind w:left="1320" w:hanging="720"/>
        <w:jc w:val="both"/>
        <w:rPr>
          <w:rFonts w:ascii="微軟正黑體" w:eastAsia="微軟正黑體" w:hAnsi="微軟正黑體" w:cs="微軟正黑體"/>
          <w:u w:val="single"/>
        </w:rPr>
      </w:pPr>
      <w:r>
        <w:rPr>
          <w:rFonts w:ascii="微軟正黑體" w:eastAsia="微軟正黑體" w:hAnsi="微軟正黑體" w:cs="微軟正黑體"/>
          <w:color w:val="FF0000"/>
        </w:rPr>
        <w:t xml:space="preserve">   </w:t>
      </w:r>
      <w:r>
        <w:rPr>
          <w:rFonts w:ascii="微軟正黑體" w:eastAsia="微軟正黑體" w:hAnsi="微軟正黑體" w:cs="微軟正黑體"/>
        </w:rPr>
        <w:t>★</w:t>
      </w:r>
      <w:r>
        <w:rPr>
          <w:rFonts w:ascii="微軟正黑體" w:eastAsia="微軟正黑體" w:hAnsi="微軟正黑體" w:cs="微軟正黑體"/>
          <w:u w:val="single"/>
        </w:rPr>
        <w:t>經報名後不得任意棄權，棄權者必須向本府教育處提出書面說明。</w:t>
      </w:r>
      <w:r>
        <w:rPr>
          <w:rFonts w:ascii="微軟正黑體" w:eastAsia="微軟正黑體" w:hAnsi="微軟正黑體" w:cs="微軟正黑體"/>
        </w:rPr>
        <w:t>(附件一)</w:t>
      </w:r>
    </w:p>
    <w:p w14:paraId="61EC4A83" w14:textId="77777777" w:rsidR="00CB3D03" w:rsidRDefault="00000000" w:rsidP="004763BA">
      <w:pPr>
        <w:tabs>
          <w:tab w:val="left" w:pos="1920"/>
        </w:tabs>
        <w:ind w:firstLine="960"/>
        <w:rPr>
          <w:rFonts w:ascii="微軟正黑體" w:eastAsia="微軟正黑體" w:hAnsi="微軟正黑體" w:cs="微軟正黑體"/>
        </w:rPr>
      </w:pPr>
      <w:r>
        <w:rPr>
          <w:rFonts w:ascii="微軟正黑體" w:eastAsia="微軟正黑體" w:hAnsi="微軟正黑體" w:cs="微軟正黑體"/>
        </w:rPr>
        <w:t>（二）學生組、教師組一律採用網路報名方式辦理。社會組逕向委員會報名，</w:t>
      </w:r>
    </w:p>
    <w:p w14:paraId="2F4A7D32" w14:textId="3989C951" w:rsidR="001F0AAD" w:rsidRPr="001F0AAD" w:rsidRDefault="00000000" w:rsidP="004763BA">
      <w:pPr>
        <w:tabs>
          <w:tab w:val="left" w:pos="1920"/>
        </w:tabs>
        <w:ind w:left="480" w:firstLine="480"/>
        <w:rPr>
          <w:rFonts w:ascii="微軟正黑體" w:eastAsia="微軟正黑體" w:hAnsi="微軟正黑體" w:cs="微軟正黑體"/>
          <w:u w:val="single"/>
          <w:lang w:val="en-US"/>
        </w:rPr>
      </w:pPr>
      <w:r>
        <w:rPr>
          <w:rFonts w:ascii="微軟正黑體" w:eastAsia="微軟正黑體" w:hAnsi="微軟正黑體" w:cs="微軟正黑體"/>
        </w:rPr>
        <w:t>網路報名部分若有不明瞭之處請與</w:t>
      </w:r>
      <w:r>
        <w:rPr>
          <w:rFonts w:ascii="微軟正黑體" w:eastAsia="微軟正黑體" w:hAnsi="微軟正黑體" w:cs="微軟正黑體"/>
          <w:u w:val="single"/>
        </w:rPr>
        <w:t>教育處承辦人員 張惟翔 課程督學</w:t>
      </w:r>
      <w:r w:rsidR="001F0AAD" w:rsidRPr="001F0AAD">
        <w:rPr>
          <w:rFonts w:ascii="微軟正黑體" w:eastAsia="微軟正黑體" w:hAnsi="微軟正黑體" w:cs="微軟正黑體"/>
          <w:u w:val="single"/>
          <w:lang w:val="en-US"/>
        </w:rPr>
        <w:t>0903</w:t>
      </w:r>
      <w:r w:rsidR="001F0AAD">
        <w:rPr>
          <w:rFonts w:ascii="微軟正黑體" w:eastAsia="微軟正黑體" w:hAnsi="微軟正黑體" w:cs="微軟正黑體" w:hint="eastAsia"/>
          <w:u w:val="single"/>
          <w:lang w:val="en-US"/>
        </w:rPr>
        <w:t>-</w:t>
      </w:r>
      <w:r w:rsidR="001F0AAD" w:rsidRPr="001F0AAD">
        <w:rPr>
          <w:rFonts w:ascii="微軟正黑體" w:eastAsia="微軟正黑體" w:hAnsi="微軟正黑體" w:cs="微軟正黑體"/>
          <w:u w:val="single"/>
          <w:lang w:val="en-US"/>
        </w:rPr>
        <w:t>578328</w:t>
      </w:r>
    </w:p>
    <w:p w14:paraId="40F36F1D" w14:textId="57B1ADD2"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u w:val="single"/>
        </w:rPr>
        <w:t>洽詢</w:t>
      </w:r>
      <w:r>
        <w:rPr>
          <w:rFonts w:ascii="微軟正黑體" w:eastAsia="微軟正黑體" w:hAnsi="微軟正黑體" w:cs="微軟正黑體"/>
        </w:rPr>
        <w:t>。</w:t>
      </w:r>
    </w:p>
    <w:p w14:paraId="55FA781C" w14:textId="77777777"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如對賽程、競賽方法有不明瞭之處請與</w:t>
      </w:r>
      <w:r>
        <w:rPr>
          <w:rFonts w:ascii="微軟正黑體" w:eastAsia="微軟正黑體" w:hAnsi="微軟正黑體" w:cs="微軟正黑體"/>
          <w:u w:val="single"/>
        </w:rPr>
        <w:t>街舞委員會 林承妤教練0909-883932洽詢</w:t>
      </w:r>
      <w:r>
        <w:rPr>
          <w:rFonts w:ascii="微軟正黑體" w:eastAsia="微軟正黑體" w:hAnsi="微軟正黑體" w:cs="微軟正黑體"/>
        </w:rPr>
        <w:t>。</w:t>
      </w:r>
    </w:p>
    <w:p w14:paraId="04DEBC71" w14:textId="77777777"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本府教育處體育資訊網：http://211.20.150.4/sport/</w:t>
      </w:r>
    </w:p>
    <w:p w14:paraId="6FEFEE99" w14:textId="60F54B6C" w:rsidR="00CB3D03" w:rsidRDefault="00000000" w:rsidP="004763BA">
      <w:pPr>
        <w:tabs>
          <w:tab w:val="left" w:pos="1920"/>
        </w:tabs>
        <w:ind w:left="480" w:firstLine="480"/>
        <w:rPr>
          <w:rFonts w:ascii="微軟正黑體" w:eastAsia="微軟正黑體" w:hAnsi="微軟正黑體" w:cs="微軟正黑體"/>
          <w:u w:val="single"/>
        </w:rPr>
      </w:pPr>
      <w:r>
        <w:rPr>
          <w:rFonts w:ascii="微軟正黑體" w:eastAsia="微軟正黑體" w:hAnsi="微軟正黑體" w:cs="微軟正黑體"/>
        </w:rPr>
        <w:t xml:space="preserve">本府教育處承辦人員 </w:t>
      </w:r>
      <w:r w:rsidR="001F0AAD">
        <w:rPr>
          <w:rFonts w:ascii="微軟正黑體" w:eastAsia="微軟正黑體" w:hAnsi="微軟正黑體" w:cs="微軟正黑體" w:hint="eastAsia"/>
          <w:u w:val="single"/>
        </w:rPr>
        <w:t>張惟翔</w:t>
      </w:r>
      <w:r>
        <w:rPr>
          <w:rFonts w:ascii="微軟正黑體" w:eastAsia="微軟正黑體" w:hAnsi="微軟正黑體" w:cs="微軟正黑體"/>
          <w:u w:val="single"/>
        </w:rPr>
        <w:t xml:space="preserve"> 課程督學</w:t>
      </w:r>
    </w:p>
    <w:p w14:paraId="62A16295" w14:textId="0269C94E"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信箱：621</w:t>
      </w:r>
      <w:r w:rsidR="001F0AAD">
        <w:rPr>
          <w:rFonts w:ascii="微軟正黑體" w:eastAsia="微軟正黑體" w:hAnsi="微軟正黑體" w:cs="微軟正黑體" w:hint="eastAsia"/>
        </w:rPr>
        <w:t>9</w:t>
      </w:r>
      <w:r>
        <w:rPr>
          <w:rFonts w:ascii="微軟正黑體" w:eastAsia="微軟正黑體" w:hAnsi="微軟正黑體" w:cs="微軟正黑體"/>
        </w:rPr>
        <w:t>3@ylc.edu.tw    電話：05-5522448   手機：</w:t>
      </w:r>
      <w:r w:rsidR="001F0AAD" w:rsidRPr="001F0AAD">
        <w:rPr>
          <w:rFonts w:ascii="微軟正黑體" w:eastAsia="微軟正黑體" w:hAnsi="微軟正黑體" w:cs="微軟正黑體"/>
          <w:lang w:val="en-US"/>
        </w:rPr>
        <w:t>0903</w:t>
      </w:r>
      <w:r w:rsidR="001F0AAD" w:rsidRPr="001F0AAD">
        <w:rPr>
          <w:rFonts w:ascii="微軟正黑體" w:eastAsia="微軟正黑體" w:hAnsi="微軟正黑體" w:cs="微軟正黑體" w:hint="eastAsia"/>
          <w:lang w:val="en-US"/>
        </w:rPr>
        <w:t>-</w:t>
      </w:r>
      <w:r w:rsidR="001F0AAD" w:rsidRPr="001F0AAD">
        <w:rPr>
          <w:rFonts w:ascii="微軟正黑體" w:eastAsia="微軟正黑體" w:hAnsi="微軟正黑體" w:cs="微軟正黑體"/>
          <w:lang w:val="en-US"/>
        </w:rPr>
        <w:t>578328</w:t>
      </w:r>
    </w:p>
    <w:p w14:paraId="644FE9D5" w14:textId="77777777"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(三) 本次報名表經網路報完，再於</w:t>
      </w:r>
      <w:r>
        <w:rPr>
          <w:rFonts w:ascii="微軟正黑體" w:eastAsia="微軟正黑體" w:hAnsi="微軟正黑體" w:cs="微軟正黑體"/>
          <w:color w:val="FF0000"/>
        </w:rPr>
        <w:t>115年10月30日</w:t>
      </w:r>
      <w:r>
        <w:rPr>
          <w:rFonts w:ascii="微軟正黑體" w:eastAsia="微軟正黑體" w:hAnsi="微軟正黑體" w:cs="微軟正黑體"/>
        </w:rPr>
        <w:t>前</w:t>
      </w:r>
      <w:r>
        <w:rPr>
          <w:rFonts w:ascii="微軟正黑體" w:eastAsia="微軟正黑體" w:hAnsi="微軟正黑體" w:cs="微軟正黑體"/>
          <w:u w:val="single"/>
        </w:rPr>
        <w:t>紙本報名表連同保證金</w:t>
      </w:r>
      <w:r>
        <w:rPr>
          <w:rFonts w:ascii="微軟正黑體" w:eastAsia="微軟正黑體" w:hAnsi="微軟正黑體" w:cs="微軟正黑體"/>
        </w:rPr>
        <w:t>寄至</w:t>
      </w:r>
    </w:p>
    <w:p w14:paraId="68CA8C4F" w14:textId="77777777" w:rsidR="00CB3D03" w:rsidRDefault="00000000" w:rsidP="004763BA">
      <w:pPr>
        <w:ind w:firstLine="1320"/>
        <w:rPr>
          <w:rFonts w:ascii="微軟正黑體" w:eastAsia="微軟正黑體" w:hAnsi="微軟正黑體" w:cs="微軟正黑體"/>
          <w:u w:val="single"/>
        </w:rPr>
      </w:pPr>
      <w:r>
        <w:rPr>
          <w:rFonts w:ascii="微軟正黑體" w:eastAsia="微軟正黑體" w:hAnsi="微軟正黑體" w:cs="微軟正黑體"/>
          <w:u w:val="single"/>
        </w:rPr>
        <w:t>雲林縣體育會街舞委員會 林承妤教練收 (雲林縣莿桐鄉中正路228號)</w:t>
      </w:r>
    </w:p>
    <w:p w14:paraId="3D759D2C" w14:textId="77777777" w:rsidR="00CB3D03" w:rsidRDefault="00000000" w:rsidP="004763BA">
      <w:pPr>
        <w:ind w:firstLine="1320"/>
        <w:rPr>
          <w:rFonts w:ascii="微軟正黑體" w:eastAsia="微軟正黑體" w:hAnsi="微軟正黑體" w:cs="微軟正黑體"/>
          <w:color w:val="FF0000"/>
        </w:rPr>
      </w:pPr>
      <w:r>
        <w:rPr>
          <w:rFonts w:ascii="微軟正黑體" w:eastAsia="微軟正黑體" w:hAnsi="微軟正黑體" w:cs="微軟正黑體"/>
        </w:rPr>
        <w:t>註明為：</w:t>
      </w:r>
      <w:r>
        <w:rPr>
          <w:rFonts w:ascii="微軟正黑體" w:eastAsia="微軟正黑體" w:hAnsi="微軟正黑體" w:cs="微軟正黑體"/>
          <w:color w:val="FF0000"/>
        </w:rPr>
        <w:t>115年秋季縣長盃報名表</w:t>
      </w:r>
    </w:p>
    <w:p w14:paraId="0DE79AF5" w14:textId="102AEEC5" w:rsidR="00CB3D03" w:rsidRDefault="00000000" w:rsidP="004763BA">
      <w:pPr>
        <w:ind w:firstLine="1320"/>
        <w:rPr>
          <w:rFonts w:ascii="微軟正黑體" w:eastAsia="微軟正黑體" w:hAnsi="微軟正黑體" w:cs="微軟正黑體"/>
          <w:u w:val="single"/>
        </w:rPr>
      </w:pPr>
      <w:r>
        <w:rPr>
          <w:rFonts w:ascii="微軟正黑體" w:eastAsia="微軟正黑體" w:hAnsi="微軟正黑體" w:cs="微軟正黑體"/>
          <w:u w:val="single"/>
        </w:rPr>
        <w:t xml:space="preserve">★麻煩請各位老師、教練，網路報名時請再三確認有無漏報(名字是否有誤)，網路報                  名 截止後不能再補報。 </w:t>
      </w:r>
    </w:p>
    <w:p w14:paraId="09305750" w14:textId="77777777" w:rsidR="00CB3D03" w:rsidRDefault="00000000" w:rsidP="004763BA">
      <w:pPr>
        <w:ind w:firstLine="600"/>
        <w:rPr>
          <w:rFonts w:ascii="微軟正黑體" w:eastAsia="微軟正黑體" w:hAnsi="微軟正黑體" w:cs="微軟正黑體"/>
          <w:color w:val="000000"/>
        </w:rPr>
      </w:pPr>
      <w:r>
        <w:rPr>
          <w:rFonts w:ascii="微軟正黑體" w:eastAsia="微軟正黑體" w:hAnsi="微軟正黑體" w:cs="微軟正黑體"/>
          <w:color w:val="000000"/>
        </w:rPr>
        <w:t>（四）學生（選手）、指導教師一律依據網路報名之原始名單為主不可更改，獎勵</w:t>
      </w:r>
    </w:p>
    <w:p w14:paraId="1E925548" w14:textId="77777777" w:rsidR="00CB3D03" w:rsidRDefault="00000000" w:rsidP="004763BA">
      <w:pPr>
        <w:ind w:firstLine="1320"/>
        <w:rPr>
          <w:rFonts w:ascii="微軟正黑體" w:eastAsia="微軟正黑體" w:hAnsi="微軟正黑體" w:cs="微軟正黑體"/>
        </w:rPr>
      </w:pPr>
      <w:r>
        <w:rPr>
          <w:rFonts w:ascii="微軟正黑體" w:eastAsia="微軟正黑體" w:hAnsi="微軟正黑體" w:cs="微軟正黑體"/>
          <w:color w:val="000000"/>
        </w:rPr>
        <w:t>以網路報名為主。</w:t>
      </w:r>
      <w:r>
        <w:rPr>
          <w:noProof/>
        </w:rPr>
        <w:drawing>
          <wp:anchor distT="0" distB="0" distL="114300" distR="114300" simplePos="0" relativeHeight="251658240" behindDoc="0" locked="0" layoutInCell="1" hidden="0" allowOverlap="1" wp14:anchorId="606B8043" wp14:editId="17247F4E">
            <wp:simplePos x="0" y="0"/>
            <wp:positionH relativeFrom="column">
              <wp:posOffset>3955415</wp:posOffset>
            </wp:positionH>
            <wp:positionV relativeFrom="paragraph">
              <wp:posOffset>170815</wp:posOffset>
            </wp:positionV>
            <wp:extent cx="1739900" cy="139700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739900" cy="1397000"/>
                    </a:xfrm>
                    <a:prstGeom prst="rect">
                      <a:avLst/>
                    </a:prstGeom>
                    <a:ln/>
                  </pic:spPr>
                </pic:pic>
              </a:graphicData>
            </a:graphic>
          </wp:anchor>
        </w:drawing>
      </w:r>
    </w:p>
    <w:p w14:paraId="6EDE6DFD"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(五)務必加入LINE「雲林縣各級學校街舞公佈欄」   </w:t>
      </w:r>
    </w:p>
    <w:p w14:paraId="662E8402" w14:textId="77777777" w:rsidR="00CB3D03" w:rsidRDefault="00CB3D03" w:rsidP="004763BA">
      <w:pPr>
        <w:rPr>
          <w:rFonts w:ascii="微軟正黑體" w:eastAsia="微軟正黑體" w:hAnsi="微軟正黑體" w:cs="微軟正黑體"/>
        </w:rPr>
      </w:pPr>
    </w:p>
    <w:p w14:paraId="2E459F7E" w14:textId="5A16B21D" w:rsidR="00CB3D03" w:rsidRDefault="00000000" w:rsidP="004763BA">
      <w:pPr>
        <w:ind w:left="1200" w:hanging="720"/>
        <w:rPr>
          <w:rFonts w:ascii="微軟正黑體" w:eastAsia="微軟正黑體" w:hAnsi="微軟正黑體" w:cs="微軟正黑體"/>
        </w:rPr>
      </w:pPr>
      <w:r>
        <w:rPr>
          <w:rFonts w:ascii="微軟正黑體" w:eastAsia="微軟正黑體" w:hAnsi="微軟正黑體" w:cs="微軟正黑體"/>
        </w:rPr>
        <w:lastRenderedPageBreak/>
        <w:t>（六）學生（選手）、指導教師一律依據網路報名之原始名單為主不可更改，獎勵以縣網網路報名為主。</w:t>
      </w:r>
    </w:p>
    <w:p w14:paraId="40046D14" w14:textId="77777777" w:rsidR="00CB3D03" w:rsidRDefault="00000000" w:rsidP="004763BA">
      <w:pPr>
        <w:tabs>
          <w:tab w:val="left" w:pos="1920"/>
        </w:tabs>
        <w:rPr>
          <w:rFonts w:ascii="微軟正黑體" w:eastAsia="微軟正黑體" w:hAnsi="微軟正黑體" w:cs="微軟正黑體"/>
        </w:rPr>
      </w:pPr>
      <w:r>
        <w:rPr>
          <w:rFonts w:ascii="微軟正黑體" w:eastAsia="微軟正黑體" w:hAnsi="微軟正黑體" w:cs="微軟正黑體"/>
        </w:rPr>
        <w:t>十、參加資格：</w:t>
      </w:r>
    </w:p>
    <w:p w14:paraId="04D97CF9" w14:textId="77777777" w:rsidR="00CB3D03" w:rsidRDefault="00000000" w:rsidP="004763BA">
      <w:pPr>
        <w:ind w:left="1200" w:hanging="1200"/>
        <w:rPr>
          <w:rFonts w:ascii="微軟正黑體" w:eastAsia="微軟正黑體" w:hAnsi="微軟正黑體" w:cs="微軟正黑體"/>
        </w:rPr>
      </w:pPr>
      <w:r>
        <w:rPr>
          <w:rFonts w:ascii="微軟正黑體" w:eastAsia="微軟正黑體" w:hAnsi="微軟正黑體" w:cs="微軟正黑體"/>
        </w:rPr>
        <w:t xml:space="preserve">    （一）凡本縣縣民、就業雲林縣者或就讀本縣高中、國中小經正式註冊之男、女生均可以學校為單位報名參加（均不可跨組參賽）。</w:t>
      </w:r>
    </w:p>
    <w:p w14:paraId="269C14BB" w14:textId="77777777" w:rsidR="00CB3D03" w:rsidRDefault="00000000" w:rsidP="004763BA">
      <w:pPr>
        <w:ind w:left="1200" w:hanging="1200"/>
        <w:rPr>
          <w:rFonts w:ascii="微軟正黑體" w:eastAsia="微軟正黑體" w:hAnsi="微軟正黑體" w:cs="微軟正黑體"/>
        </w:rPr>
      </w:pPr>
      <w:r>
        <w:rPr>
          <w:rFonts w:ascii="微軟正黑體" w:eastAsia="微軟正黑體" w:hAnsi="微軟正黑體" w:cs="微軟正黑體"/>
        </w:rPr>
        <w:t xml:space="preserve">    （二）設籍本縣於外縣市就學、服務者，若欲報名參賽者，可直接向單項委員會聯絡填報、姓名、性別、校別（單位）、參賽種類、組別、項目時郵寄戶口名簿影印本至單項委員會以便審核。     </w:t>
      </w:r>
    </w:p>
    <w:p w14:paraId="4CD40D38" w14:textId="77777777" w:rsidR="00CB3D03" w:rsidRDefault="00000000" w:rsidP="004763BA">
      <w:pPr>
        <w:tabs>
          <w:tab w:val="left" w:pos="1920"/>
        </w:tabs>
        <w:ind w:firstLine="240"/>
        <w:rPr>
          <w:rFonts w:ascii="微軟正黑體" w:eastAsia="微軟正黑體" w:hAnsi="微軟正黑體" w:cs="微軟正黑體"/>
        </w:rPr>
      </w:pPr>
      <w:r>
        <w:rPr>
          <w:rFonts w:ascii="微軟正黑體" w:eastAsia="微軟正黑體" w:hAnsi="微軟正黑體" w:cs="微軟正黑體"/>
        </w:rPr>
        <w:t xml:space="preserve">  （三）學生組：</w:t>
      </w:r>
    </w:p>
    <w:p w14:paraId="7E0BFB86"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1.縣各級學校在籍學生以（學校）為單位（報名表需加蓋主管印章），國小、國中、高中，各組別需同校參賽，不得跨組報名（含社會組）。</w:t>
      </w:r>
    </w:p>
    <w:p w14:paraId="2CBD503F"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2.K-POP/排舞賽，為團體賽制各校限報2隊（ 例：K-POP 1隊/排舞1隊共2隊或單一競賽項目報名2隊，如單一競賽項目報名2隊之學校，另一團體競賽項目則不予參加競賽）。</w:t>
      </w:r>
    </w:p>
    <w:p w14:paraId="75BC516F"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3.霹靂舞為個人賽制，每校限報3名選手。</w:t>
      </w:r>
    </w:p>
    <w:p w14:paraId="548CF347"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4.學校單位報名時，團體賽制競賽項目隊名以A.B隊區分，參加之隊伍請攜帶身分證、學生證或在學證明，以備查驗。</w:t>
      </w:r>
    </w:p>
    <w:p w14:paraId="3E5DD09F"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5.各組比賽人數如不足，組別項目均為同一單位時，則取消該組比賽、不在另行通知(事後亦不得提出異議)</w:t>
      </w:r>
    </w:p>
    <w:p w14:paraId="527FB893" w14:textId="33BBE55E"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6.設籍本縣，於外縣市就學、服務者，若欲報名參賽（僅限個人賽部份），可直接向各單項委員會聯絡填報、姓名、性別、校別（單位）、參加種類、組別、項目同時郵寄戶口名簿影印本送至委員會審核(表格公告於本府教育處體育資訊網)，若該種類須選拔全中運代表時，應歸類為社會組或縣外組比賽。</w:t>
      </w:r>
    </w:p>
    <w:p w14:paraId="08D8C336" w14:textId="77777777" w:rsidR="00CB3D03" w:rsidRDefault="00000000" w:rsidP="004763BA">
      <w:pPr>
        <w:ind w:firstLine="600"/>
        <w:rPr>
          <w:rFonts w:ascii="微軟正黑體" w:eastAsia="微軟正黑體" w:hAnsi="微軟正黑體" w:cs="微軟正黑體"/>
        </w:rPr>
      </w:pPr>
      <w:r>
        <w:rPr>
          <w:rFonts w:ascii="微軟正黑體" w:eastAsia="微軟正黑體" w:hAnsi="微軟正黑體" w:cs="微軟正黑體"/>
        </w:rPr>
        <w:t>十一、賽程：</w:t>
      </w:r>
    </w:p>
    <w:p w14:paraId="7EC59FFE" w14:textId="77777777" w:rsidR="00CB3D03" w:rsidRDefault="00000000" w:rsidP="004763BA">
      <w:pPr>
        <w:numPr>
          <w:ilvl w:val="0"/>
          <w:numId w:val="3"/>
        </w:numPr>
        <w:rPr>
          <w:rFonts w:ascii="微軟正黑體" w:eastAsia="微軟正黑體" w:hAnsi="微軟正黑體" w:cs="微軟正黑體"/>
          <w:color w:val="000000"/>
        </w:rPr>
      </w:pPr>
      <w:r>
        <w:rPr>
          <w:rFonts w:ascii="微軟正黑體" w:eastAsia="微軟正黑體" w:hAnsi="微軟正黑體" w:cs="微軟正黑體"/>
          <w:color w:val="000000"/>
        </w:rPr>
        <w:t>抽籤會議說明：115年</w:t>
      </w:r>
      <w:r>
        <w:rPr>
          <w:rFonts w:ascii="微軟正黑體" w:eastAsia="微軟正黑體" w:hAnsi="微軟正黑體" w:cs="微軟正黑體"/>
        </w:rPr>
        <w:t>12</w:t>
      </w:r>
      <w:r>
        <w:rPr>
          <w:rFonts w:ascii="微軟正黑體" w:eastAsia="微軟正黑體" w:hAnsi="微軟正黑體" w:cs="微軟正黑體"/>
          <w:color w:val="000000"/>
        </w:rPr>
        <w:t>月1</w:t>
      </w:r>
      <w:r>
        <w:rPr>
          <w:rFonts w:ascii="微軟正黑體" w:eastAsia="微軟正黑體" w:hAnsi="微軟正黑體" w:cs="微軟正黑體"/>
        </w:rPr>
        <w:t>1</w:t>
      </w:r>
      <w:r>
        <w:rPr>
          <w:rFonts w:ascii="微軟正黑體" w:eastAsia="微軟正黑體" w:hAnsi="微軟正黑體" w:cs="微軟正黑體"/>
          <w:color w:val="000000"/>
        </w:rPr>
        <w:t>日(星期五)下午17時，在雲林縣立</w:t>
      </w:r>
      <w:r>
        <w:rPr>
          <w:rFonts w:ascii="微軟正黑體" w:eastAsia="微軟正黑體" w:hAnsi="微軟正黑體" w:cs="微軟正黑體"/>
        </w:rPr>
        <w:t>虎尾</w:t>
      </w:r>
      <w:r>
        <w:rPr>
          <w:rFonts w:ascii="微軟正黑體" w:eastAsia="微軟正黑體" w:hAnsi="微軟正黑體" w:cs="微軟正黑體"/>
          <w:color w:val="000000"/>
        </w:rPr>
        <w:t xml:space="preserve">國小體育館。請參加比賽之隊伍務必派代表抽籤（未到者由本會代抽），抽籤後不得有任何異議。  </w:t>
      </w:r>
    </w:p>
    <w:p w14:paraId="7E97C802" w14:textId="77777777" w:rsidR="00CB3D03" w:rsidRDefault="00000000" w:rsidP="004763BA">
      <w:pPr>
        <w:numPr>
          <w:ilvl w:val="0"/>
          <w:numId w:val="3"/>
        </w:numPr>
        <w:rPr>
          <w:rFonts w:ascii="微軟正黑體" w:eastAsia="微軟正黑體" w:hAnsi="微軟正黑體" w:cs="微軟正黑體"/>
          <w:color w:val="000000"/>
        </w:rPr>
      </w:pPr>
      <w:r>
        <w:rPr>
          <w:rFonts w:ascii="微軟正黑體" w:eastAsia="微軟正黑體" w:hAnsi="微軟正黑體" w:cs="微軟正黑體"/>
          <w:color w:val="000000"/>
        </w:rPr>
        <w:t>工作人員、裁判人員技術會議說明： 115 年6月4日(星期四)中午12點，會於LINE群組給予會議連結。</w:t>
      </w:r>
    </w:p>
    <w:p w14:paraId="1FE0F4EE" w14:textId="77777777" w:rsidR="00CB3D03" w:rsidRDefault="00000000" w:rsidP="004763BA">
      <w:pPr>
        <w:ind w:left="718"/>
        <w:rPr>
          <w:rFonts w:ascii="微軟正黑體" w:eastAsia="微軟正黑體" w:hAnsi="微軟正黑體" w:cs="微軟正黑體"/>
        </w:rPr>
      </w:pPr>
      <w:r>
        <w:rPr>
          <w:rFonts w:ascii="微軟正黑體" w:eastAsia="微軟正黑體" w:hAnsi="微軟正黑體" w:cs="微軟正黑體"/>
        </w:rPr>
        <w:t>3</w:t>
      </w:r>
      <w:r>
        <w:rPr>
          <w:rFonts w:ascii="微軟正黑體" w:eastAsia="微軟正黑體" w:hAnsi="微軟正黑體" w:cs="微軟正黑體"/>
          <w:color w:val="000000"/>
        </w:rPr>
        <w:t>.抽籤完將賽程表公佈於</w:t>
      </w:r>
      <w:r>
        <w:rPr>
          <w:rFonts w:ascii="微軟正黑體" w:eastAsia="微軟正黑體" w:hAnsi="微軟正黑體" w:cs="微軟正黑體"/>
        </w:rPr>
        <w:t>本LINE群組，務必加入。</w:t>
      </w:r>
    </w:p>
    <w:p w14:paraId="14212036" w14:textId="77777777" w:rsidR="00CB3D03" w:rsidRDefault="00000000" w:rsidP="004763BA">
      <w:pPr>
        <w:ind w:left="718"/>
        <w:rPr>
          <w:rFonts w:ascii="微軟正黑體" w:eastAsia="微軟正黑體" w:hAnsi="微軟正黑體" w:cs="微軟正黑體"/>
        </w:rPr>
      </w:pPr>
      <w:r>
        <w:rPr>
          <w:rFonts w:ascii="微軟正黑體" w:eastAsia="微軟正黑體" w:hAnsi="微軟正黑體" w:cs="微軟正黑體"/>
        </w:rPr>
        <w:t>十二、比賽規則：</w:t>
      </w:r>
    </w:p>
    <w:p w14:paraId="55DD719C" w14:textId="77777777" w:rsidR="00CB3D03" w:rsidRDefault="00000000" w:rsidP="004763BA">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KPOP COVER賽</w:t>
      </w:r>
    </w:p>
    <w:p w14:paraId="2B5C5E24"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b/>
          <w:bCs/>
          <w:color w:val="181818"/>
        </w:rPr>
        <w:t> </w:t>
      </w:r>
      <w:r>
        <w:rPr>
          <w:rFonts w:ascii="微軟正黑體" w:eastAsia="微軟正黑體" w:hAnsi="微軟正黑體" w:cs="微軟正黑體"/>
          <w:color w:val="181818"/>
        </w:rPr>
        <w:t>1.評審委員： 由主辦單位聘任具專業素養之人士擔任評審委員。 </w:t>
      </w:r>
    </w:p>
    <w:p w14:paraId="1194573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2.評分標準：評分方式採取100分為滿分，3位評審成績加總後排序。</w:t>
      </w:r>
    </w:p>
    <w:p w14:paraId="02E254B7"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3.評分項目：動作標準35%服裝25%整齊度20%舞台魅力20％</w:t>
      </w:r>
    </w:p>
    <w:p w14:paraId="3FD8966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4.表演時間：每隊限定為4分鐘內，超過者，將不列入排名。</w:t>
      </w:r>
    </w:p>
    <w:p w14:paraId="730E771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 xml:space="preserve">5.人數：2-10人，人數超過或不足，將不列入排名。 </w:t>
      </w:r>
    </w:p>
    <w:p w14:paraId="0CFB6209"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lastRenderedPageBreak/>
        <w:t>6.當天請於8點報到抽籤比賽順序及領取彩排順序號碼牌，彩排每組一分鐘。</w:t>
      </w:r>
    </w:p>
    <w:p w14:paraId="22EC9B0F" w14:textId="77777777" w:rsidR="00CB3D03" w:rsidRDefault="00000000" w:rsidP="004763BA">
      <w:pPr>
        <w:ind w:left="226" w:firstLine="120"/>
        <w:rPr>
          <w:rFonts w:ascii="微軟正黑體" w:eastAsia="微軟正黑體" w:hAnsi="微軟正黑體" w:cs="微軟正黑體"/>
          <w:color w:val="181818"/>
        </w:rPr>
      </w:pPr>
      <w:r>
        <w:rPr>
          <w:rFonts w:ascii="微軟正黑體" w:eastAsia="微軟正黑體" w:hAnsi="微軟正黑體" w:cs="微軟正黑體"/>
          <w:color w:val="181818"/>
        </w:rPr>
        <w:t>7.彩排每組一分鐘走位不放音樂，彩排完請找音控工作人員確定音樂。  </w:t>
      </w:r>
    </w:p>
    <w:p w14:paraId="6A05533B"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註一：比賽時間自音樂播放開始計算，音樂結束之同時停止計算比賽時間。 </w:t>
      </w:r>
    </w:p>
    <w:p w14:paraId="6956F4E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註二：音樂開始前至結束後，任何舞蹈動作皆不列入計分。 </w:t>
      </w:r>
    </w:p>
    <w:p w14:paraId="47FDD5B3"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註三：報名截止後不更改及收取音樂，當天請預備USB備用音樂，預防音樂檔案有誤。</w:t>
      </w:r>
    </w:p>
    <w:p w14:paraId="6FFC0C11"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註四：同項目賽事一人最多只能報兩組，超過將不列入排名。</w:t>
      </w:r>
    </w:p>
    <w:p w14:paraId="3367D26D"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註五：音樂採用一首韓國流行音樂，不可剪接及改編，犯規將不列入排名。</w:t>
      </w:r>
    </w:p>
    <w:p w14:paraId="310068F4"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註六：需先匯款1000元保證金才算報名成功，比賽當天報到時退還，未到則不退款。</w:t>
      </w:r>
    </w:p>
    <w:p w14:paraId="77C72BCF"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(連同報名表一起寄出）</w:t>
      </w:r>
    </w:p>
    <w:p w14:paraId="2EE895DE" w14:textId="77777777" w:rsidR="00CB3D03" w:rsidRDefault="00000000" w:rsidP="004763BA">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團體排舞賽</w:t>
      </w:r>
    </w:p>
    <w:p w14:paraId="2BCA2E41"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color w:val="181818"/>
        </w:rPr>
        <w:t>1.評審委員： 由主辦單位聘任具專業素養之人士擔任評審委員。 </w:t>
      </w:r>
    </w:p>
    <w:p w14:paraId="065D4DD5"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2.評分標準：評分方式採取100分為滿分，5位評審成績加總後排序。</w:t>
      </w:r>
    </w:p>
    <w:p w14:paraId="447F8C2A"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3.評分項目：舞技40%整齊度20%創意20%音樂10%服裝10%</w:t>
      </w:r>
    </w:p>
    <w:p w14:paraId="6C311267" w14:textId="77777777" w:rsidR="00CB3D03" w:rsidRDefault="00000000" w:rsidP="004763BA">
      <w:pPr>
        <w:ind w:left="1680" w:hanging="1440"/>
        <w:rPr>
          <w:rFonts w:ascii="微軟正黑體" w:eastAsia="微軟正黑體" w:hAnsi="微軟正黑體" w:cs="微軟正黑體"/>
          <w:color w:val="181818"/>
        </w:rPr>
      </w:pPr>
      <w:r>
        <w:rPr>
          <w:rFonts w:ascii="微軟正黑體" w:eastAsia="微軟正黑體" w:hAnsi="微軟正黑體" w:cs="微軟正黑體"/>
          <w:color w:val="181818"/>
        </w:rPr>
        <w:t>4.表演時間：每隊限定為2.5至4分鐘，未達或超過者，以30秒為扣分單位，每單位扣『每位』.         評審總成績5分。</w:t>
      </w:r>
    </w:p>
    <w:p w14:paraId="319BEFE1" w14:textId="77777777" w:rsidR="00CB3D03" w:rsidRDefault="00000000" w:rsidP="004763BA">
      <w:pPr>
        <w:ind w:left="1680" w:hanging="1440"/>
        <w:rPr>
          <w:rFonts w:ascii="微軟正黑體" w:eastAsia="微軟正黑體" w:hAnsi="微軟正黑體" w:cs="微軟正黑體"/>
          <w:color w:val="181818"/>
        </w:rPr>
      </w:pPr>
      <w:r>
        <w:rPr>
          <w:rFonts w:ascii="微軟正黑體" w:eastAsia="微軟正黑體" w:hAnsi="微軟正黑體" w:cs="微軟正黑體"/>
          <w:color w:val="181818"/>
        </w:rPr>
        <w:t>5.人數：2-10人，人數超過或不足，將不列入排名。</w:t>
      </w:r>
    </w:p>
    <w:p w14:paraId="464E6B52"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6.當天請於8點30分報到抽籤比賽順序及領取彩排順序號碼牌，彩排每組一分鐘。</w:t>
      </w:r>
    </w:p>
    <w:p w14:paraId="497807CC"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7. 彩排每組一分鐘走位不放音樂，彩排完請找音控工作人員確定音樂。</w:t>
      </w:r>
    </w:p>
    <w:p w14:paraId="1CD0033D" w14:textId="77777777" w:rsidR="00CB3D03" w:rsidRDefault="00000000" w:rsidP="004763BA">
      <w:pPr>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註一：比賽時間自音樂播放開始計算，音樂結束之同時停止計算比賽時間。</w:t>
      </w:r>
    </w:p>
    <w:p w14:paraId="731904BD"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註二：音樂開始前至結束後，任何舞蹈動作皆不列入計分。 </w:t>
      </w:r>
    </w:p>
    <w:p w14:paraId="21D7AEBD"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註三：報名截止後不更改及收取音樂，當天請預備USB備用音樂，預防音樂檔案有誤。</w:t>
      </w:r>
    </w:p>
    <w:p w14:paraId="6A5747AC"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註四：同項目賽事一人最多只能報兩組，超過將不列入排名。</w:t>
      </w:r>
    </w:p>
    <w:p w14:paraId="31658879"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 註五：需先匯款1000元保證金才算報名成功，比賽當天報到時退還。(連同報名表一起寄出）</w:t>
      </w:r>
    </w:p>
    <w:p w14:paraId="1F314E85" w14:textId="77777777" w:rsidR="00CB3D03" w:rsidRDefault="00000000" w:rsidP="004763BA">
      <w:pPr>
        <w:ind w:firstLine="120"/>
        <w:jc w:val="both"/>
        <w:rPr>
          <w:rFonts w:ascii="微軟正黑體" w:eastAsia="微軟正黑體" w:hAnsi="微軟正黑體" w:cs="微軟正黑體"/>
        </w:rPr>
      </w:pPr>
      <w:r>
        <w:rPr>
          <w:rFonts w:ascii="微軟正黑體" w:eastAsia="微軟正黑體" w:hAnsi="微軟正黑體" w:cs="微軟正黑體"/>
          <w:color w:val="181818"/>
        </w:rPr>
        <w:t>註六：排舞中若有cover超過完整一個八拍，將不列入排名。</w:t>
      </w:r>
    </w:p>
    <w:p w14:paraId="419DFF83" w14:textId="77777777" w:rsidR="00CB3D03" w:rsidRDefault="00000000" w:rsidP="004763BA">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霹靂舞個人賽</w:t>
      </w:r>
    </w:p>
    <w:p w14:paraId="65600B18"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color w:val="181818"/>
        </w:rPr>
        <w:t>1.選秀一人一招</w:t>
      </w:r>
    </w:p>
    <w:p w14:paraId="30969500"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2.十六強一人一招</w:t>
      </w:r>
    </w:p>
    <w:p w14:paraId="1BDEEF74"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3.八強一人一招</w:t>
      </w:r>
    </w:p>
    <w:p w14:paraId="5294EF6F"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4.四強一人兩招</w:t>
      </w:r>
    </w:p>
    <w:p w14:paraId="36B25B4D"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5.冠亞季殿一人三招</w:t>
      </w:r>
    </w:p>
    <w:p w14:paraId="73657AFA"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註一：選秀未超過16人取8強，未超過8人取4強</w:t>
      </w:r>
    </w:p>
    <w:p w14:paraId="172BB924" w14:textId="77777777" w:rsidR="00CB3D03" w:rsidRDefault="00000000" w:rsidP="004763BA">
      <w:pPr>
        <w:ind w:left="960" w:hanging="720"/>
        <w:rPr>
          <w:rFonts w:ascii="微軟正黑體" w:eastAsia="微軟正黑體" w:hAnsi="微軟正黑體" w:cs="微軟正黑體"/>
          <w:color w:val="181818"/>
        </w:rPr>
      </w:pPr>
      <w:r>
        <w:rPr>
          <w:rFonts w:ascii="微軟正黑體" w:eastAsia="微軟正黑體" w:hAnsi="微軟正黑體" w:cs="微軟正黑體"/>
          <w:color w:val="181818"/>
        </w:rPr>
        <w:t>註二：每種類團體(隊)或個人單項報名 2 隊(人)取 1 名，3至 4 隊(人)取 2 名，5 至 6 隊(人)取 3 名，7 至 8 隊(人)取 4 名，9 至 10 隊(人)取 5 名，11 至 12 隊(人)取 6 名，13 至 14 隊(人)取 7 名，15 隊(人) (含)以上取 8 名</w:t>
      </w:r>
    </w:p>
    <w:p w14:paraId="036A5859"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註三：冠亞季殿軍之外的名次將按照選秀分數排名</w:t>
      </w:r>
    </w:p>
    <w:p w14:paraId="21CBFFA3"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lastRenderedPageBreak/>
        <w:t>註四：需繳款1000元保證金才算報名成功，比賽當天報到時退還，未到則不退款。</w:t>
      </w:r>
    </w:p>
    <w:p w14:paraId="62CECC92" w14:textId="4A5B110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 xml:space="preserve">   (連同報名表一起寄出）</w:t>
      </w:r>
    </w:p>
    <w:p w14:paraId="328AE6C4"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十三、申    訴：</w:t>
      </w:r>
    </w:p>
    <w:p w14:paraId="15C3ABFF" w14:textId="77777777" w:rsidR="00CB3D03" w:rsidRDefault="00000000" w:rsidP="004763BA">
      <w:pPr>
        <w:ind w:firstLine="240"/>
        <w:rPr>
          <w:rFonts w:ascii="微軟正黑體" w:eastAsia="微軟正黑體" w:hAnsi="微軟正黑體" w:cs="微軟正黑體"/>
        </w:rPr>
      </w:pPr>
      <w:r>
        <w:rPr>
          <w:rFonts w:ascii="微軟正黑體" w:eastAsia="微軟正黑體" w:hAnsi="微軟正黑體" w:cs="微軟正黑體"/>
        </w:rPr>
        <w:t>（一）比賽中之爭議如規則上有明文規定，以裁判員判決為終決。</w:t>
      </w:r>
    </w:p>
    <w:p w14:paraId="0EAA115C" w14:textId="77777777" w:rsidR="00CB3D03" w:rsidRDefault="00000000" w:rsidP="004763BA">
      <w:pPr>
        <w:ind w:firstLine="240"/>
        <w:jc w:val="both"/>
        <w:rPr>
          <w:rFonts w:ascii="微軟正黑體" w:eastAsia="微軟正黑體" w:hAnsi="微軟正黑體" w:cs="微軟正黑體"/>
        </w:rPr>
      </w:pPr>
      <w:r>
        <w:rPr>
          <w:rFonts w:ascii="微軟正黑體" w:eastAsia="微軟正黑體" w:hAnsi="微軟正黑體" w:cs="微軟正黑體"/>
        </w:rPr>
        <w:t>（二）參賽人員資格之抗議必須在比賽結束前提出，否則不予受理。</w:t>
      </w:r>
    </w:p>
    <w:p w14:paraId="2D68A0FC" w14:textId="77777777" w:rsidR="00CB3D03" w:rsidRDefault="00000000" w:rsidP="004763BA">
      <w:pPr>
        <w:ind w:firstLine="240"/>
        <w:jc w:val="both"/>
        <w:rPr>
          <w:rFonts w:ascii="微軟正黑體" w:eastAsia="微軟正黑體" w:hAnsi="微軟正黑體" w:cs="微軟正黑體"/>
        </w:rPr>
      </w:pPr>
      <w:r>
        <w:rPr>
          <w:rFonts w:ascii="微軟正黑體" w:eastAsia="微軟正黑體" w:hAnsi="微軟正黑體" w:cs="微軟正黑體"/>
        </w:rPr>
        <w:t>（三）合法之申訴，應於該場比賽結束30分鐘內，以書面由領隊或教練向大會審判委員會提出，</w:t>
      </w:r>
    </w:p>
    <w:p w14:paraId="21F49D9E" w14:textId="77777777" w:rsidR="00CB3D03" w:rsidRDefault="00000000" w:rsidP="004763BA">
      <w:pPr>
        <w:ind w:left="840"/>
        <w:jc w:val="both"/>
        <w:rPr>
          <w:rFonts w:ascii="微軟正黑體" w:eastAsia="微軟正黑體" w:hAnsi="微軟正黑體" w:cs="微軟正黑體"/>
        </w:rPr>
      </w:pPr>
      <w:r>
        <w:rPr>
          <w:rFonts w:ascii="微軟正黑體" w:eastAsia="微軟正黑體" w:hAnsi="微軟正黑體" w:cs="微軟正黑體"/>
        </w:rPr>
        <w:t>並繳交保證金5,000元，由審判委員會裁決，若申訴成立時，退回保證金，否則充為大會比賽經費，其申訴以審判委員會之判決為終決。</w:t>
      </w:r>
    </w:p>
    <w:p w14:paraId="404F8779" w14:textId="77777777" w:rsidR="00CB3D03" w:rsidRDefault="00000000" w:rsidP="004763BA">
      <w:pPr>
        <w:ind w:left="2400" w:hanging="2400"/>
        <w:rPr>
          <w:rFonts w:ascii="微軟正黑體" w:eastAsia="微軟正黑體" w:hAnsi="微軟正黑體" w:cs="微軟正黑體"/>
        </w:rPr>
      </w:pPr>
      <w:r>
        <w:rPr>
          <w:rFonts w:ascii="微軟正黑體" w:eastAsia="微軟正黑體" w:hAnsi="微軟正黑體" w:cs="微軟正黑體"/>
        </w:rPr>
        <w:t>十四、獎    勵：</w:t>
      </w:r>
    </w:p>
    <w:p w14:paraId="460CF4F7" w14:textId="77777777" w:rsidR="00CB3D03" w:rsidRDefault="00000000" w:rsidP="004763BA">
      <w:pPr>
        <w:numPr>
          <w:ilvl w:val="0"/>
          <w:numId w:val="1"/>
        </w:numPr>
        <w:rPr>
          <w:rFonts w:ascii="微軟正黑體" w:eastAsia="微軟正黑體" w:hAnsi="微軟正黑體" w:cs="微軟正黑體"/>
          <w:color w:val="000000"/>
        </w:rPr>
      </w:pPr>
      <w:r>
        <w:rPr>
          <w:rFonts w:ascii="微軟正黑體" w:eastAsia="微軟正黑體" w:hAnsi="微軟正黑體" w:cs="微軟正黑體"/>
          <w:color w:val="000000"/>
        </w:rPr>
        <w:t>選手獎狀由委員會製作頒發。</w:t>
      </w:r>
    </w:p>
    <w:p w14:paraId="7A1E708F" w14:textId="77777777" w:rsidR="00CB3D03" w:rsidRDefault="00000000" w:rsidP="004763BA">
      <w:pPr>
        <w:ind w:left="2400" w:hanging="2400"/>
        <w:rPr>
          <w:rFonts w:ascii="微軟正黑體" w:eastAsia="微軟正黑體" w:hAnsi="微軟正黑體" w:cs="微軟正黑體"/>
        </w:rPr>
      </w:pPr>
      <w:r>
        <w:rPr>
          <w:rFonts w:ascii="微軟正黑體" w:eastAsia="微軟正黑體" w:hAnsi="微軟正黑體" w:cs="微軟正黑體"/>
        </w:rPr>
        <w:t>十五、懲    罰：</w:t>
      </w:r>
    </w:p>
    <w:p w14:paraId="7CD10D11" w14:textId="77777777" w:rsidR="00CB3D03" w:rsidRDefault="00000000" w:rsidP="004763BA">
      <w:pPr>
        <w:ind w:firstLine="240"/>
        <w:rPr>
          <w:rFonts w:ascii="微軟正黑體" w:eastAsia="微軟正黑體" w:hAnsi="微軟正黑體" w:cs="微軟正黑體"/>
        </w:rPr>
      </w:pPr>
      <w:r>
        <w:rPr>
          <w:rFonts w:ascii="微軟正黑體" w:eastAsia="微軟正黑體" w:hAnsi="微軟正黑體" w:cs="微軟正黑體"/>
        </w:rPr>
        <w:t>（一）運動員資格不符時，行政責任由發給證明的單位與報名單位負責。</w:t>
      </w:r>
    </w:p>
    <w:p w14:paraId="7AEF2D66" w14:textId="77777777" w:rsidR="00CB3D03" w:rsidRDefault="00000000" w:rsidP="004763BA">
      <w:pPr>
        <w:ind w:left="2400" w:hanging="2160"/>
        <w:rPr>
          <w:rFonts w:ascii="微軟正黑體" w:eastAsia="微軟正黑體" w:hAnsi="微軟正黑體" w:cs="微軟正黑體"/>
        </w:rPr>
      </w:pPr>
      <w:r>
        <w:rPr>
          <w:rFonts w:ascii="微軟正黑體" w:eastAsia="微軟正黑體" w:hAnsi="微軟正黑體" w:cs="微軟正黑體"/>
        </w:rPr>
        <w:t>（二）學生組必備在學證明，附照片並加蓋學校鋼印以備查驗。</w:t>
      </w:r>
    </w:p>
    <w:p w14:paraId="44AD955F"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十六、運動員、職員故意妨礙、延誤比賽或擾亂會場：</w:t>
      </w:r>
    </w:p>
    <w:p w14:paraId="524825F7"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(一)經裁判員或審判委員當場勸導無效，未於規定時間內恢復比賽時，取消該隊該場繼續參賽之</w:t>
      </w:r>
    </w:p>
    <w:p w14:paraId="34E5675F" w14:textId="77777777" w:rsidR="00CB3D03" w:rsidRDefault="00000000" w:rsidP="004763BA">
      <w:pPr>
        <w:ind w:firstLine="720"/>
        <w:rPr>
          <w:rFonts w:ascii="微軟正黑體" w:eastAsia="微軟正黑體" w:hAnsi="微軟正黑體" w:cs="微軟正黑體"/>
        </w:rPr>
      </w:pPr>
      <w:r>
        <w:rPr>
          <w:rFonts w:ascii="微軟正黑體" w:eastAsia="微軟正黑體" w:hAnsi="微軟正黑體" w:cs="微軟正黑體"/>
        </w:rPr>
        <w:t>資格。</w:t>
      </w:r>
    </w:p>
    <w:p w14:paraId="5FBB7DE7" w14:textId="77777777" w:rsidR="00CB3D03" w:rsidRDefault="00000000" w:rsidP="004763BA">
      <w:pPr>
        <w:ind w:left="720" w:hanging="360"/>
        <w:rPr>
          <w:rFonts w:ascii="微軟正黑體" w:eastAsia="微軟正黑體" w:hAnsi="微軟正黑體" w:cs="微軟正黑體"/>
        </w:rPr>
      </w:pPr>
      <w:r>
        <w:rPr>
          <w:rFonts w:ascii="微軟正黑體" w:eastAsia="微軟正黑體" w:hAnsi="微軟正黑體" w:cs="微軟正黑體"/>
        </w:rPr>
        <w:t>(二)情節嚴重者，經由該種類審判委員會議決後，除取消繼續參賽資格外，並得報請縣府取消該單位參加114年縣長盃該種類之比賽權利。</w:t>
      </w:r>
    </w:p>
    <w:p w14:paraId="36D9F151" w14:textId="77777777" w:rsidR="00CB3D03" w:rsidRDefault="00000000" w:rsidP="004763BA">
      <w:pPr>
        <w:tabs>
          <w:tab w:val="left" w:pos="360"/>
        </w:tabs>
        <w:ind w:left="720" w:hanging="720"/>
        <w:rPr>
          <w:rFonts w:ascii="微軟正黑體" w:eastAsia="微軟正黑體" w:hAnsi="微軟正黑體" w:cs="微軟正黑體"/>
        </w:rPr>
      </w:pPr>
      <w:r>
        <w:rPr>
          <w:rFonts w:ascii="微軟正黑體" w:eastAsia="微軟正黑體" w:hAnsi="微軟正黑體" w:cs="微軟正黑體"/>
        </w:rPr>
        <w:t>十七、本要點未盡事宜得在領隊會議時由大會補充或網路公告通知及比賽開始時宣佈。</w:t>
      </w:r>
    </w:p>
    <w:p w14:paraId="620B8791" w14:textId="77777777" w:rsidR="00CB3D03" w:rsidRDefault="00CB3D03">
      <w:pPr>
        <w:tabs>
          <w:tab w:val="left" w:pos="360"/>
        </w:tabs>
        <w:spacing w:line="460" w:lineRule="auto"/>
        <w:ind w:left="720" w:hanging="720"/>
        <w:rPr>
          <w:rFonts w:ascii="微軟正黑體" w:eastAsia="微軟正黑體" w:hAnsi="微軟正黑體" w:cs="微軟正黑體"/>
        </w:rPr>
      </w:pPr>
    </w:p>
    <w:p w14:paraId="6F5CA907" w14:textId="77777777" w:rsidR="00CB3D03" w:rsidRDefault="00CB3D03">
      <w:pPr>
        <w:tabs>
          <w:tab w:val="left" w:pos="360"/>
        </w:tabs>
        <w:spacing w:line="460" w:lineRule="auto"/>
        <w:rPr>
          <w:rFonts w:ascii="微軟正黑體" w:eastAsia="微軟正黑體" w:hAnsi="微軟正黑體" w:cs="微軟正黑體"/>
        </w:rPr>
      </w:pPr>
    </w:p>
    <w:p w14:paraId="50CD6C33" w14:textId="77777777" w:rsidR="00CB3D03" w:rsidRDefault="00CB3D03">
      <w:pPr>
        <w:spacing w:line="480" w:lineRule="auto"/>
        <w:jc w:val="center"/>
        <w:rPr>
          <w:rFonts w:ascii="微軟正黑體" w:eastAsia="微軟正黑體" w:hAnsi="微軟正黑體" w:cs="微軟正黑體"/>
        </w:rPr>
      </w:pPr>
    </w:p>
    <w:p w14:paraId="73BCC7B3" w14:textId="77777777" w:rsidR="00CB3D03" w:rsidRDefault="00CB3D03">
      <w:pPr>
        <w:spacing w:line="480" w:lineRule="auto"/>
        <w:jc w:val="center"/>
        <w:rPr>
          <w:rFonts w:ascii="微軟正黑體" w:eastAsia="微軟正黑體" w:hAnsi="微軟正黑體" w:cs="微軟正黑體"/>
        </w:rPr>
      </w:pPr>
    </w:p>
    <w:p w14:paraId="0BC88FBF" w14:textId="77777777" w:rsidR="004763BA" w:rsidRDefault="004763BA">
      <w:pPr>
        <w:spacing w:line="480" w:lineRule="auto"/>
        <w:jc w:val="center"/>
        <w:rPr>
          <w:rFonts w:ascii="微軟正黑體" w:eastAsia="微軟正黑體" w:hAnsi="微軟正黑體" w:cs="微軟正黑體"/>
        </w:rPr>
      </w:pPr>
    </w:p>
    <w:p w14:paraId="20E34461" w14:textId="77777777" w:rsidR="004763BA" w:rsidRDefault="004763BA">
      <w:pPr>
        <w:spacing w:line="480" w:lineRule="auto"/>
        <w:jc w:val="center"/>
        <w:rPr>
          <w:rFonts w:ascii="微軟正黑體" w:eastAsia="微軟正黑體" w:hAnsi="微軟正黑體" w:cs="微軟正黑體"/>
        </w:rPr>
      </w:pPr>
    </w:p>
    <w:p w14:paraId="58067DBA" w14:textId="77777777" w:rsidR="004763BA" w:rsidRDefault="004763BA">
      <w:pPr>
        <w:spacing w:line="480" w:lineRule="auto"/>
        <w:jc w:val="center"/>
        <w:rPr>
          <w:rFonts w:ascii="微軟正黑體" w:eastAsia="微軟正黑體" w:hAnsi="微軟正黑體" w:cs="微軟正黑體"/>
        </w:rPr>
      </w:pPr>
    </w:p>
    <w:p w14:paraId="30BBB0ED" w14:textId="77777777" w:rsidR="004763BA" w:rsidRDefault="004763BA">
      <w:pPr>
        <w:spacing w:line="480" w:lineRule="auto"/>
        <w:jc w:val="center"/>
        <w:rPr>
          <w:rFonts w:ascii="微軟正黑體" w:eastAsia="微軟正黑體" w:hAnsi="微軟正黑體" w:cs="微軟正黑體" w:hint="eastAsia"/>
        </w:rPr>
      </w:pPr>
    </w:p>
    <w:p w14:paraId="59001387"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28"/>
          <w:szCs w:val="28"/>
        </w:rPr>
        <w:lastRenderedPageBreak/>
        <w:t>附件一</w:t>
      </w:r>
    </w:p>
    <w:p w14:paraId="72FA071E" w14:textId="7773B788" w:rsidR="00CB3D03" w:rsidRDefault="00000000">
      <w:pPr>
        <w:jc w:val="center"/>
        <w:rPr>
          <w:rFonts w:ascii="微軟正黑體" w:eastAsia="微軟正黑體" w:hAnsi="微軟正黑體" w:cs="微軟正黑體"/>
          <w:b/>
          <w:bCs/>
          <w:color w:val="000000"/>
          <w:sz w:val="40"/>
          <w:szCs w:val="40"/>
        </w:rPr>
      </w:pPr>
      <w:r>
        <w:rPr>
          <w:rFonts w:ascii="微軟正黑體" w:eastAsia="微軟正黑體" w:hAnsi="微軟正黑體" w:cs="微軟正黑體"/>
          <w:b/>
          <w:bCs/>
          <w:color w:val="000000"/>
          <w:sz w:val="40"/>
          <w:szCs w:val="40"/>
        </w:rPr>
        <w:t>115年雲林縣</w:t>
      </w:r>
      <w:r w:rsidR="001F0AAD">
        <w:rPr>
          <w:rFonts w:ascii="微軟正黑體" w:eastAsia="微軟正黑體" w:hAnsi="微軟正黑體" w:cs="微軟正黑體" w:hint="eastAsia"/>
          <w:b/>
          <w:bCs/>
          <w:color w:val="000000"/>
          <w:sz w:val="40"/>
          <w:szCs w:val="40"/>
        </w:rPr>
        <w:t>秋</w:t>
      </w:r>
      <w:r>
        <w:rPr>
          <w:rFonts w:ascii="微軟正黑體" w:eastAsia="微軟正黑體" w:hAnsi="微軟正黑體" w:cs="微軟正黑體"/>
          <w:b/>
          <w:bCs/>
          <w:color w:val="000000"/>
          <w:sz w:val="40"/>
          <w:szCs w:val="40"/>
        </w:rPr>
        <w:t>季縣長盃</w:t>
      </w:r>
    </w:p>
    <w:p w14:paraId="7CF00B5F" w14:textId="77777777" w:rsidR="00CB3D03" w:rsidRDefault="00000000">
      <w:pPr>
        <w:jc w:val="center"/>
        <w:rPr>
          <w:rFonts w:ascii="微軟正黑體" w:eastAsia="微軟正黑體" w:hAnsi="微軟正黑體" w:cs="微軟正黑體"/>
          <w:b/>
          <w:bCs/>
          <w:sz w:val="40"/>
          <w:szCs w:val="40"/>
        </w:rPr>
      </w:pPr>
      <w:r>
        <w:rPr>
          <w:rFonts w:ascii="微軟正黑體" w:eastAsia="微軟正黑體" w:hAnsi="微軟正黑體" w:cs="微軟正黑體"/>
          <w:b/>
          <w:bCs/>
          <w:sz w:val="40"/>
          <w:szCs w:val="40"/>
        </w:rPr>
        <w:t>放 棄 參 賽 切 結 書</w:t>
      </w:r>
    </w:p>
    <w:p w14:paraId="1FF136EC" w14:textId="77777777" w:rsidR="00CB3D03" w:rsidRDefault="00CB3D03">
      <w:pPr>
        <w:ind w:firstLine="3467"/>
        <w:jc w:val="both"/>
        <w:rPr>
          <w:rFonts w:ascii="微軟正黑體" w:eastAsia="微軟正黑體" w:hAnsi="微軟正黑體" w:cs="微軟正黑體"/>
          <w:b/>
          <w:bCs/>
          <w:sz w:val="40"/>
          <w:szCs w:val="40"/>
        </w:rPr>
      </w:pPr>
    </w:p>
    <w:p w14:paraId="03D4B582" w14:textId="77777777" w:rsidR="00CB3D03" w:rsidRDefault="00000000">
      <w:pPr>
        <w:spacing w:before="120" w:after="120"/>
        <w:jc w:val="both"/>
        <w:rPr>
          <w:rFonts w:ascii="微軟正黑體" w:eastAsia="微軟正黑體" w:hAnsi="微軟正黑體" w:cs="微軟正黑體"/>
          <w:sz w:val="40"/>
          <w:szCs w:val="40"/>
          <w:u w:val="single"/>
        </w:rPr>
      </w:pPr>
      <w:r>
        <w:rPr>
          <w:rFonts w:ascii="微軟正黑體" w:eastAsia="微軟正黑體" w:hAnsi="微軟正黑體" w:cs="微軟正黑體"/>
          <w:sz w:val="40"/>
          <w:szCs w:val="40"/>
        </w:rPr>
        <w:t>本校</w:t>
      </w:r>
      <w:r>
        <w:rPr>
          <w:rFonts w:ascii="微軟正黑體" w:eastAsia="微軟正黑體" w:hAnsi="微軟正黑體" w:cs="微軟正黑體"/>
          <w:sz w:val="40"/>
          <w:szCs w:val="40"/>
          <w:u w:val="single"/>
        </w:rPr>
        <w:t xml:space="preserve">（或隊名）                             </w:t>
      </w:r>
    </w:p>
    <w:p w14:paraId="1243F16E" w14:textId="77777777" w:rsidR="00CB3D03" w:rsidRDefault="00000000">
      <w:pPr>
        <w:spacing w:before="120" w:after="120"/>
        <w:jc w:val="both"/>
        <w:rPr>
          <w:rFonts w:ascii="微軟正黑體" w:eastAsia="微軟正黑體" w:hAnsi="微軟正黑體" w:cs="微軟正黑體"/>
          <w:b/>
          <w:bCs/>
          <w:sz w:val="40"/>
          <w:szCs w:val="40"/>
          <w:u w:val="single"/>
        </w:rPr>
      </w:pPr>
      <w:r>
        <w:rPr>
          <w:rFonts w:ascii="微軟正黑體" w:eastAsia="微軟正黑體" w:hAnsi="微軟正黑體" w:cs="微軟正黑體"/>
          <w:sz w:val="40"/>
          <w:szCs w:val="40"/>
        </w:rPr>
        <w:t>參加</w:t>
      </w:r>
      <w:r>
        <w:rPr>
          <w:rFonts w:ascii="微軟正黑體" w:eastAsia="微軟正黑體" w:hAnsi="微軟正黑體" w:cs="微軟正黑體"/>
          <w:sz w:val="40"/>
          <w:szCs w:val="40"/>
          <w:u w:val="single"/>
        </w:rPr>
        <w:t>（競賽組別）</w:t>
      </w:r>
      <w:r>
        <w:rPr>
          <w:rFonts w:ascii="微軟正黑體" w:eastAsia="微軟正黑體" w:hAnsi="微軟正黑體" w:cs="微軟正黑體"/>
          <w:b/>
          <w:bCs/>
          <w:sz w:val="40"/>
          <w:szCs w:val="40"/>
          <w:u w:val="single"/>
        </w:rPr>
        <w:t xml:space="preserve">　　　         　　　　　　</w:t>
      </w:r>
    </w:p>
    <w:p w14:paraId="5391BB16"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因為_______________________________________</w:t>
      </w:r>
    </w:p>
    <w:p w14:paraId="18C328B1"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無法參加本組別競賽，</w:t>
      </w:r>
    </w:p>
    <w:p w14:paraId="11FCBEC8"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簽此切結書以示放棄參賽資格。</w:t>
      </w:r>
    </w:p>
    <w:p w14:paraId="282FC624"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特此切結為憑。</w:t>
      </w:r>
    </w:p>
    <w:p w14:paraId="4BD1117E" w14:textId="77777777" w:rsidR="00CB3D03" w:rsidRDefault="00CB3D03">
      <w:pPr>
        <w:rPr>
          <w:rFonts w:ascii="微軟正黑體" w:eastAsia="微軟正黑體" w:hAnsi="微軟正黑體" w:cs="微軟正黑體"/>
          <w:sz w:val="40"/>
          <w:szCs w:val="40"/>
        </w:rPr>
      </w:pPr>
    </w:p>
    <w:p w14:paraId="2E98F461"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單位名稱（校名）：</w:t>
      </w:r>
    </w:p>
    <w:p w14:paraId="3CE3EC67"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切結人簽名（或隊職員）：</w:t>
      </w:r>
    </w:p>
    <w:p w14:paraId="0EF109FB" w14:textId="77777777" w:rsidR="00CB3D03" w:rsidRDefault="00CB3D03">
      <w:pPr>
        <w:rPr>
          <w:rFonts w:ascii="微軟正黑體" w:eastAsia="微軟正黑體" w:hAnsi="微軟正黑體" w:cs="微軟正黑體"/>
          <w:b/>
          <w:bCs/>
          <w:sz w:val="40"/>
          <w:szCs w:val="40"/>
        </w:rPr>
      </w:pPr>
    </w:p>
    <w:p w14:paraId="50189E80"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 xml:space="preserve">電話(手機)： </w:t>
      </w:r>
    </w:p>
    <w:p w14:paraId="5B8576CE" w14:textId="77777777" w:rsidR="00CB3D03" w:rsidRDefault="00CB3D03">
      <w:pPr>
        <w:rPr>
          <w:rFonts w:ascii="微軟正黑體" w:eastAsia="微軟正黑體" w:hAnsi="微軟正黑體" w:cs="微軟正黑體"/>
          <w:sz w:val="40"/>
          <w:szCs w:val="40"/>
        </w:rPr>
      </w:pPr>
    </w:p>
    <w:p w14:paraId="2A2BA2AA" w14:textId="77777777" w:rsidR="00CB3D03" w:rsidRDefault="00CB3D03">
      <w:pPr>
        <w:rPr>
          <w:rFonts w:ascii="微軟正黑體" w:eastAsia="微軟正黑體" w:hAnsi="微軟正黑體" w:cs="微軟正黑體"/>
          <w:sz w:val="40"/>
          <w:szCs w:val="40"/>
        </w:rPr>
      </w:pPr>
    </w:p>
    <w:p w14:paraId="670C27D3" w14:textId="77777777" w:rsidR="00CB3D03" w:rsidRDefault="00CB3D03">
      <w:pPr>
        <w:rPr>
          <w:rFonts w:ascii="微軟正黑體" w:eastAsia="微軟正黑體" w:hAnsi="微軟正黑體" w:cs="微軟正黑體"/>
          <w:sz w:val="40"/>
          <w:szCs w:val="40"/>
        </w:rPr>
      </w:pPr>
    </w:p>
    <w:p w14:paraId="5860C236" w14:textId="77777777" w:rsidR="00CB3D03" w:rsidRDefault="00000000">
      <w:pPr>
        <w:spacing w:line="400" w:lineRule="auto"/>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中華民國  年    月    日</w:t>
      </w:r>
    </w:p>
    <w:p w14:paraId="1307756D" w14:textId="77777777" w:rsidR="00CB3D03" w:rsidRDefault="00CB3D03">
      <w:pPr>
        <w:spacing w:line="480" w:lineRule="auto"/>
        <w:rPr>
          <w:rFonts w:ascii="微軟正黑體" w:eastAsia="微軟正黑體" w:hAnsi="微軟正黑體" w:cs="微軟正黑體"/>
          <w:sz w:val="28"/>
          <w:szCs w:val="28"/>
        </w:rPr>
      </w:pPr>
    </w:p>
    <w:p w14:paraId="203087FA"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28"/>
          <w:szCs w:val="28"/>
        </w:rPr>
        <w:lastRenderedPageBreak/>
        <w:t>附件二</w:t>
      </w:r>
    </w:p>
    <w:p w14:paraId="00DD5033" w14:textId="77777777" w:rsidR="00CB3D03" w:rsidRDefault="00000000">
      <w:pPr>
        <w:jc w:val="center"/>
        <w:rPr>
          <w:rFonts w:ascii="微軟正黑體" w:eastAsia="微軟正黑體" w:hAnsi="微軟正黑體" w:cs="微軟正黑體"/>
          <w:sz w:val="40"/>
          <w:szCs w:val="40"/>
        </w:rPr>
      </w:pPr>
      <w:r>
        <w:rPr>
          <w:rFonts w:ascii="微軟正黑體" w:eastAsia="微軟正黑體" w:hAnsi="微軟正黑體" w:cs="微軟正黑體"/>
          <w:sz w:val="40"/>
          <w:szCs w:val="40"/>
        </w:rPr>
        <w:t>選手請假單</w:t>
      </w:r>
    </w:p>
    <w:p w14:paraId="455A67DA" w14:textId="77777777" w:rsidR="00CB3D03" w:rsidRDefault="00000000">
      <w:pPr>
        <w:spacing w:line="5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 xml:space="preserve"> 中華民國      年      月      日</w:t>
      </w:r>
    </w:p>
    <w:p w14:paraId="384F004C" w14:textId="77777777" w:rsidR="00CB3D03" w:rsidRDefault="00000000">
      <w:pPr>
        <w:spacing w:line="500" w:lineRule="auto"/>
        <w:ind w:right="280"/>
        <w:rPr>
          <w:rFonts w:ascii="微軟正黑體" w:eastAsia="微軟正黑體" w:hAnsi="微軟正黑體" w:cs="微軟正黑體"/>
          <w:sz w:val="26"/>
          <w:szCs w:val="26"/>
        </w:rPr>
      </w:pPr>
      <w:r>
        <w:rPr>
          <w:rFonts w:ascii="微軟正黑體" w:eastAsia="微軟正黑體" w:hAnsi="微軟正黑體" w:cs="微軟正黑體"/>
          <w:sz w:val="26"/>
          <w:szCs w:val="26"/>
        </w:rPr>
        <w:t xml:space="preserve">                                                        編號：               </w:t>
      </w:r>
    </w:p>
    <w:tbl>
      <w:tblPr>
        <w:tblStyle w:val="a5"/>
        <w:tblW w:w="102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2796"/>
        <w:gridCol w:w="1485"/>
        <w:gridCol w:w="4536"/>
      </w:tblGrid>
      <w:tr w:rsidR="00CB3D03" w14:paraId="126F390D" w14:textId="77777777">
        <w:trPr>
          <w:trHeight w:val="441"/>
        </w:trPr>
        <w:tc>
          <w:tcPr>
            <w:tcW w:w="1384" w:type="dxa"/>
            <w:tcBorders>
              <w:top w:val="single" w:sz="4" w:space="0" w:color="000000"/>
              <w:left w:val="single" w:sz="4" w:space="0" w:color="000000"/>
              <w:bottom w:val="single" w:sz="4" w:space="0" w:color="000000"/>
              <w:right w:val="single" w:sz="4" w:space="0" w:color="000000"/>
            </w:tcBorders>
            <w:vAlign w:val="center"/>
          </w:tcPr>
          <w:p w14:paraId="49CB2A57" w14:textId="77777777" w:rsidR="00CB3D03" w:rsidRDefault="00000000">
            <w:pPr>
              <w:rPr>
                <w:rFonts w:ascii="微軟正黑體" w:eastAsia="微軟正黑體" w:hAnsi="微軟正黑體" w:cs="微軟正黑體"/>
                <w:sz w:val="26"/>
                <w:szCs w:val="26"/>
              </w:rPr>
            </w:pPr>
            <w:r>
              <w:rPr>
                <w:rFonts w:ascii="微軟正黑體" w:eastAsia="微軟正黑體" w:hAnsi="微軟正黑體" w:cs="微軟正黑體"/>
                <w:sz w:val="26"/>
                <w:szCs w:val="26"/>
              </w:rPr>
              <w:t>比賽名稱</w:t>
            </w:r>
          </w:p>
        </w:tc>
        <w:tc>
          <w:tcPr>
            <w:tcW w:w="8817" w:type="dxa"/>
            <w:gridSpan w:val="3"/>
            <w:tcBorders>
              <w:top w:val="single" w:sz="4" w:space="0" w:color="000000"/>
              <w:left w:val="single" w:sz="4" w:space="0" w:color="000000"/>
              <w:bottom w:val="single" w:sz="4" w:space="0" w:color="000000"/>
              <w:right w:val="single" w:sz="4" w:space="0" w:color="000000"/>
            </w:tcBorders>
            <w:vAlign w:val="center"/>
          </w:tcPr>
          <w:p w14:paraId="1224376E" w14:textId="64588604" w:rsidR="00CB3D03" w:rsidRDefault="00000000">
            <w:pPr>
              <w:rPr>
                <w:rFonts w:ascii="微軟正黑體" w:eastAsia="微軟正黑體" w:hAnsi="微軟正黑體" w:cs="微軟正黑體"/>
                <w:sz w:val="32"/>
                <w:szCs w:val="32"/>
              </w:rPr>
            </w:pPr>
            <w:r>
              <w:rPr>
                <w:rFonts w:ascii="微軟正黑體" w:eastAsia="微軟正黑體" w:hAnsi="微軟正黑體" w:cs="微軟正黑體"/>
                <w:sz w:val="32"/>
                <w:szCs w:val="32"/>
              </w:rPr>
              <w:t>雲林縣115年</w:t>
            </w:r>
            <w:r w:rsidR="001F0AAD">
              <w:rPr>
                <w:rFonts w:ascii="微軟正黑體" w:eastAsia="微軟正黑體" w:hAnsi="微軟正黑體" w:cs="微軟正黑體" w:hint="eastAsia"/>
                <w:sz w:val="32"/>
                <w:szCs w:val="32"/>
              </w:rPr>
              <w:t>秋</w:t>
            </w:r>
            <w:r>
              <w:rPr>
                <w:rFonts w:ascii="微軟正黑體" w:eastAsia="微軟正黑體" w:hAnsi="微軟正黑體" w:cs="微軟正黑體"/>
                <w:sz w:val="32"/>
                <w:szCs w:val="32"/>
              </w:rPr>
              <w:t>季縣長盃街舞錦標賽</w:t>
            </w:r>
          </w:p>
        </w:tc>
      </w:tr>
      <w:tr w:rsidR="00CB3D03" w14:paraId="7F757572" w14:textId="77777777">
        <w:trPr>
          <w:trHeight w:val="479"/>
        </w:trPr>
        <w:tc>
          <w:tcPr>
            <w:tcW w:w="1384" w:type="dxa"/>
            <w:tcBorders>
              <w:top w:val="single" w:sz="4" w:space="0" w:color="000000"/>
              <w:left w:val="single" w:sz="4" w:space="0" w:color="000000"/>
              <w:bottom w:val="single" w:sz="4" w:space="0" w:color="000000"/>
              <w:right w:val="single" w:sz="4" w:space="0" w:color="000000"/>
            </w:tcBorders>
            <w:vAlign w:val="center"/>
          </w:tcPr>
          <w:p w14:paraId="4FEC6324"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姓名</w:t>
            </w:r>
          </w:p>
        </w:tc>
        <w:tc>
          <w:tcPr>
            <w:tcW w:w="2796" w:type="dxa"/>
            <w:tcBorders>
              <w:top w:val="single" w:sz="4" w:space="0" w:color="000000"/>
              <w:left w:val="single" w:sz="4" w:space="0" w:color="000000"/>
              <w:bottom w:val="single" w:sz="4" w:space="0" w:color="000000"/>
              <w:right w:val="single" w:sz="4" w:space="0" w:color="000000"/>
            </w:tcBorders>
            <w:vAlign w:val="center"/>
          </w:tcPr>
          <w:p w14:paraId="3AA4377E" w14:textId="77777777" w:rsidR="00CB3D03" w:rsidRDefault="00CB3D0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48F1A754"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單 位</w:t>
            </w:r>
          </w:p>
        </w:tc>
        <w:tc>
          <w:tcPr>
            <w:tcW w:w="4536" w:type="dxa"/>
            <w:tcBorders>
              <w:top w:val="single" w:sz="4" w:space="0" w:color="000000"/>
              <w:left w:val="single" w:sz="4" w:space="0" w:color="000000"/>
              <w:bottom w:val="single" w:sz="4" w:space="0" w:color="000000"/>
              <w:right w:val="single" w:sz="4" w:space="0" w:color="000000"/>
            </w:tcBorders>
            <w:vAlign w:val="center"/>
          </w:tcPr>
          <w:p w14:paraId="79AD1116" w14:textId="77777777" w:rsidR="00CB3D03" w:rsidRDefault="00CB3D03">
            <w:pPr>
              <w:jc w:val="center"/>
              <w:rPr>
                <w:rFonts w:ascii="微軟正黑體" w:eastAsia="微軟正黑體" w:hAnsi="微軟正黑體" w:cs="微軟正黑體"/>
              </w:rPr>
            </w:pPr>
          </w:p>
        </w:tc>
      </w:tr>
      <w:tr w:rsidR="00CB3D03" w14:paraId="1A0E04EF" w14:textId="77777777">
        <w:trPr>
          <w:trHeight w:val="419"/>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58278B60"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組別</w:t>
            </w:r>
          </w:p>
        </w:tc>
        <w:tc>
          <w:tcPr>
            <w:tcW w:w="2796" w:type="dxa"/>
            <w:vMerge w:val="restart"/>
            <w:tcBorders>
              <w:top w:val="single" w:sz="4" w:space="0" w:color="000000"/>
              <w:left w:val="single" w:sz="4" w:space="0" w:color="000000"/>
              <w:bottom w:val="single" w:sz="4" w:space="0" w:color="000000"/>
              <w:right w:val="single" w:sz="4" w:space="0" w:color="000000"/>
            </w:tcBorders>
            <w:vAlign w:val="center"/>
          </w:tcPr>
          <w:p w14:paraId="001AD08C" w14:textId="77777777" w:rsidR="00CB3D03" w:rsidRDefault="00CB3D0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1FBF4934"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場 次</w:t>
            </w:r>
          </w:p>
        </w:tc>
        <w:tc>
          <w:tcPr>
            <w:tcW w:w="4536" w:type="dxa"/>
            <w:tcBorders>
              <w:top w:val="single" w:sz="4" w:space="0" w:color="000000"/>
              <w:left w:val="single" w:sz="4" w:space="0" w:color="000000"/>
              <w:bottom w:val="single" w:sz="4" w:space="0" w:color="000000"/>
              <w:right w:val="single" w:sz="4" w:space="0" w:color="000000"/>
            </w:tcBorders>
            <w:vAlign w:val="center"/>
          </w:tcPr>
          <w:p w14:paraId="0868082B" w14:textId="77777777" w:rsidR="00CB3D03" w:rsidRDefault="00CB3D03">
            <w:pPr>
              <w:jc w:val="center"/>
              <w:rPr>
                <w:rFonts w:ascii="微軟正黑體" w:eastAsia="微軟正黑體" w:hAnsi="微軟正黑體" w:cs="微軟正黑體"/>
              </w:rPr>
            </w:pPr>
          </w:p>
        </w:tc>
      </w:tr>
      <w:tr w:rsidR="00CB3D03" w14:paraId="3A72D438" w14:textId="77777777">
        <w:trPr>
          <w:trHeight w:val="419"/>
        </w:trPr>
        <w:tc>
          <w:tcPr>
            <w:tcW w:w="1384" w:type="dxa"/>
            <w:vMerge/>
            <w:tcBorders>
              <w:top w:val="single" w:sz="4" w:space="0" w:color="000000"/>
              <w:left w:val="single" w:sz="4" w:space="0" w:color="000000"/>
              <w:bottom w:val="single" w:sz="4" w:space="0" w:color="000000"/>
              <w:right w:val="single" w:sz="4" w:space="0" w:color="000000"/>
            </w:tcBorders>
            <w:vAlign w:val="center"/>
          </w:tcPr>
          <w:p w14:paraId="26DFF7DA" w14:textId="77777777" w:rsidR="00CB3D03" w:rsidRDefault="00CB3D03">
            <w:pPr>
              <w:pBdr>
                <w:top w:val="nil"/>
                <w:left w:val="nil"/>
                <w:bottom w:val="nil"/>
                <w:right w:val="nil"/>
                <w:between w:val="nil"/>
              </w:pBdr>
              <w:spacing w:line="276" w:lineRule="auto"/>
              <w:rPr>
                <w:rFonts w:ascii="微軟正黑體" w:eastAsia="微軟正黑體" w:hAnsi="微軟正黑體" w:cs="微軟正黑體"/>
              </w:rPr>
            </w:pPr>
          </w:p>
        </w:tc>
        <w:tc>
          <w:tcPr>
            <w:tcW w:w="2796" w:type="dxa"/>
            <w:vMerge/>
            <w:tcBorders>
              <w:top w:val="single" w:sz="4" w:space="0" w:color="000000"/>
              <w:left w:val="single" w:sz="4" w:space="0" w:color="000000"/>
              <w:bottom w:val="single" w:sz="4" w:space="0" w:color="000000"/>
              <w:right w:val="single" w:sz="4" w:space="0" w:color="000000"/>
            </w:tcBorders>
            <w:vAlign w:val="center"/>
          </w:tcPr>
          <w:p w14:paraId="7934346B" w14:textId="77777777" w:rsidR="00CB3D03" w:rsidRDefault="00CB3D03">
            <w:pPr>
              <w:pBdr>
                <w:top w:val="nil"/>
                <w:left w:val="nil"/>
                <w:bottom w:val="nil"/>
                <w:right w:val="nil"/>
                <w:between w:val="nil"/>
              </w:pBdr>
              <w:spacing w:line="276" w:lineRule="auto"/>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62CBDEFC"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日期時間</w:t>
            </w:r>
          </w:p>
        </w:tc>
        <w:tc>
          <w:tcPr>
            <w:tcW w:w="4536" w:type="dxa"/>
            <w:tcBorders>
              <w:top w:val="single" w:sz="4" w:space="0" w:color="000000"/>
              <w:left w:val="single" w:sz="4" w:space="0" w:color="000000"/>
              <w:bottom w:val="single" w:sz="4" w:space="0" w:color="000000"/>
              <w:right w:val="single" w:sz="4" w:space="0" w:color="000000"/>
            </w:tcBorders>
            <w:vAlign w:val="center"/>
          </w:tcPr>
          <w:p w14:paraId="42365BF6" w14:textId="77777777" w:rsidR="00CB3D03" w:rsidRDefault="00CB3D03">
            <w:pPr>
              <w:jc w:val="center"/>
              <w:rPr>
                <w:rFonts w:ascii="微軟正黑體" w:eastAsia="微軟正黑體" w:hAnsi="微軟正黑體" w:cs="微軟正黑體"/>
              </w:rPr>
            </w:pPr>
          </w:p>
        </w:tc>
      </w:tr>
      <w:tr w:rsidR="00CB3D03" w14:paraId="3664C50C" w14:textId="77777777">
        <w:trPr>
          <w:trHeight w:val="656"/>
        </w:trPr>
        <w:tc>
          <w:tcPr>
            <w:tcW w:w="1384" w:type="dxa"/>
            <w:tcBorders>
              <w:top w:val="single" w:sz="4" w:space="0" w:color="000000"/>
              <w:left w:val="single" w:sz="4" w:space="0" w:color="000000"/>
              <w:bottom w:val="single" w:sz="4" w:space="0" w:color="000000"/>
              <w:right w:val="single" w:sz="4" w:space="0" w:color="000000"/>
            </w:tcBorders>
            <w:vAlign w:val="center"/>
          </w:tcPr>
          <w:p w14:paraId="624438BD" w14:textId="77777777" w:rsidR="00CB3D03" w:rsidRDefault="00000000">
            <w:pPr>
              <w:spacing w:line="3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請假申請</w:t>
            </w:r>
          </w:p>
          <w:p w14:paraId="6E41A70A" w14:textId="77777777" w:rsidR="00CB3D03" w:rsidRDefault="00000000">
            <w:pPr>
              <w:spacing w:line="3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日期時間</w:t>
            </w:r>
          </w:p>
        </w:tc>
        <w:tc>
          <w:tcPr>
            <w:tcW w:w="8817" w:type="dxa"/>
            <w:gridSpan w:val="3"/>
            <w:tcBorders>
              <w:top w:val="single" w:sz="4" w:space="0" w:color="000000"/>
              <w:left w:val="single" w:sz="4" w:space="0" w:color="000000"/>
              <w:bottom w:val="single" w:sz="4" w:space="0" w:color="000000"/>
              <w:right w:val="single" w:sz="4" w:space="0" w:color="000000"/>
            </w:tcBorders>
          </w:tcPr>
          <w:p w14:paraId="67B2188D" w14:textId="77777777" w:rsidR="00CB3D03" w:rsidRDefault="00CB3D03">
            <w:pPr>
              <w:rPr>
                <w:rFonts w:ascii="微軟正黑體" w:eastAsia="微軟正黑體" w:hAnsi="微軟正黑體" w:cs="微軟正黑體"/>
              </w:rPr>
            </w:pPr>
          </w:p>
        </w:tc>
      </w:tr>
      <w:tr w:rsidR="00CB3D03" w14:paraId="2D5FD752" w14:textId="77777777">
        <w:trPr>
          <w:trHeight w:val="914"/>
        </w:trPr>
        <w:tc>
          <w:tcPr>
            <w:tcW w:w="1384" w:type="dxa"/>
            <w:tcBorders>
              <w:top w:val="single" w:sz="4" w:space="0" w:color="000000"/>
              <w:left w:val="single" w:sz="4" w:space="0" w:color="000000"/>
              <w:bottom w:val="single" w:sz="4" w:space="0" w:color="000000"/>
              <w:right w:val="single" w:sz="4" w:space="0" w:color="000000"/>
            </w:tcBorders>
            <w:vAlign w:val="center"/>
          </w:tcPr>
          <w:p w14:paraId="52E81F72"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請假原因</w:t>
            </w:r>
          </w:p>
        </w:tc>
        <w:tc>
          <w:tcPr>
            <w:tcW w:w="8817" w:type="dxa"/>
            <w:gridSpan w:val="3"/>
            <w:tcBorders>
              <w:top w:val="single" w:sz="4" w:space="0" w:color="000000"/>
              <w:left w:val="single" w:sz="4" w:space="0" w:color="000000"/>
              <w:bottom w:val="single" w:sz="4" w:space="0" w:color="000000"/>
              <w:right w:val="single" w:sz="4" w:space="0" w:color="000000"/>
            </w:tcBorders>
            <w:vAlign w:val="bottom"/>
          </w:tcPr>
          <w:p w14:paraId="2E0B3A32" w14:textId="77777777" w:rsidR="00CB3D03" w:rsidRDefault="00CB3D03">
            <w:pPr>
              <w:ind w:right="960"/>
              <w:rPr>
                <w:rFonts w:ascii="微軟正黑體" w:eastAsia="微軟正黑體" w:hAnsi="微軟正黑體" w:cs="微軟正黑體"/>
              </w:rPr>
            </w:pPr>
          </w:p>
          <w:p w14:paraId="7FC46B93" w14:textId="77777777" w:rsidR="00CB3D03" w:rsidRDefault="00000000">
            <w:pPr>
              <w:ind w:right="240"/>
              <w:jc w:val="right"/>
              <w:rPr>
                <w:rFonts w:ascii="微軟正黑體" w:eastAsia="微軟正黑體" w:hAnsi="微軟正黑體" w:cs="微軟正黑體"/>
              </w:rPr>
            </w:pPr>
            <w:r>
              <w:rPr>
                <w:rFonts w:ascii="微軟正黑體" w:eastAsia="微軟正黑體" w:hAnsi="微軟正黑體" w:cs="微軟正黑體"/>
                <w:color w:val="808080"/>
              </w:rPr>
              <w:t xml:space="preserve">        (請檢附證明文件)</w:t>
            </w:r>
          </w:p>
        </w:tc>
      </w:tr>
      <w:tr w:rsidR="00CB3D03" w14:paraId="39FEACD4" w14:textId="77777777">
        <w:trPr>
          <w:trHeight w:val="720"/>
        </w:trPr>
        <w:tc>
          <w:tcPr>
            <w:tcW w:w="1384" w:type="dxa"/>
            <w:tcBorders>
              <w:top w:val="single" w:sz="4" w:space="0" w:color="000000"/>
              <w:left w:val="single" w:sz="4" w:space="0" w:color="000000"/>
              <w:bottom w:val="single" w:sz="4" w:space="0" w:color="000000"/>
              <w:right w:val="single" w:sz="4" w:space="0" w:color="000000"/>
            </w:tcBorders>
            <w:vAlign w:val="center"/>
          </w:tcPr>
          <w:p w14:paraId="50D43470"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選手簽名</w:t>
            </w:r>
          </w:p>
        </w:tc>
        <w:tc>
          <w:tcPr>
            <w:tcW w:w="2796" w:type="dxa"/>
            <w:tcBorders>
              <w:top w:val="single" w:sz="4" w:space="0" w:color="000000"/>
              <w:left w:val="single" w:sz="4" w:space="0" w:color="000000"/>
              <w:bottom w:val="single" w:sz="4" w:space="0" w:color="000000"/>
              <w:right w:val="single" w:sz="4" w:space="0" w:color="000000"/>
            </w:tcBorders>
            <w:vAlign w:val="center"/>
          </w:tcPr>
          <w:p w14:paraId="77EC89BF" w14:textId="77777777" w:rsidR="00CB3D03" w:rsidRDefault="00CB3D0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486D5527"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教練簽名</w:t>
            </w:r>
          </w:p>
        </w:tc>
        <w:tc>
          <w:tcPr>
            <w:tcW w:w="4536" w:type="dxa"/>
            <w:tcBorders>
              <w:top w:val="single" w:sz="4" w:space="0" w:color="000000"/>
              <w:left w:val="single" w:sz="4" w:space="0" w:color="000000"/>
              <w:bottom w:val="single" w:sz="4" w:space="0" w:color="000000"/>
              <w:right w:val="single" w:sz="4" w:space="0" w:color="000000"/>
            </w:tcBorders>
            <w:vAlign w:val="center"/>
          </w:tcPr>
          <w:p w14:paraId="2568A13F" w14:textId="77777777" w:rsidR="00CB3D03" w:rsidRDefault="00CB3D03">
            <w:pPr>
              <w:jc w:val="center"/>
              <w:rPr>
                <w:rFonts w:ascii="微軟正黑體" w:eastAsia="微軟正黑體" w:hAnsi="微軟正黑體" w:cs="微軟正黑體"/>
                <w:sz w:val="26"/>
                <w:szCs w:val="26"/>
              </w:rPr>
            </w:pPr>
          </w:p>
        </w:tc>
      </w:tr>
      <w:tr w:rsidR="00CB3D03" w14:paraId="7468EDE5" w14:textId="77777777">
        <w:trPr>
          <w:trHeight w:val="720"/>
        </w:trPr>
        <w:tc>
          <w:tcPr>
            <w:tcW w:w="1384" w:type="dxa"/>
            <w:tcBorders>
              <w:top w:val="single" w:sz="4" w:space="0" w:color="000000"/>
              <w:left w:val="single" w:sz="4" w:space="0" w:color="000000"/>
              <w:bottom w:val="single" w:sz="4" w:space="0" w:color="000000"/>
              <w:right w:val="single" w:sz="4" w:space="0" w:color="000000"/>
            </w:tcBorders>
            <w:vAlign w:val="center"/>
          </w:tcPr>
          <w:p w14:paraId="7A390AAB" w14:textId="77777777" w:rsidR="00CB3D03" w:rsidRDefault="00000000">
            <w:pPr>
              <w:spacing w:line="36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裁判長</w:t>
            </w:r>
          </w:p>
          <w:p w14:paraId="795B3129" w14:textId="77777777" w:rsidR="00CB3D03" w:rsidRDefault="00000000">
            <w:pPr>
              <w:spacing w:line="36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簽  章</w:t>
            </w:r>
          </w:p>
        </w:tc>
        <w:tc>
          <w:tcPr>
            <w:tcW w:w="8817" w:type="dxa"/>
            <w:gridSpan w:val="3"/>
            <w:tcBorders>
              <w:top w:val="single" w:sz="4" w:space="0" w:color="000000"/>
              <w:left w:val="single" w:sz="4" w:space="0" w:color="000000"/>
              <w:bottom w:val="single" w:sz="4" w:space="0" w:color="000000"/>
              <w:right w:val="single" w:sz="4" w:space="0" w:color="000000"/>
            </w:tcBorders>
            <w:vAlign w:val="center"/>
          </w:tcPr>
          <w:p w14:paraId="3A79F997" w14:textId="77777777" w:rsidR="00CB3D03" w:rsidRDefault="00CB3D03">
            <w:pPr>
              <w:rPr>
                <w:rFonts w:ascii="微軟正黑體" w:eastAsia="微軟正黑體" w:hAnsi="微軟正黑體" w:cs="微軟正黑體"/>
                <w:sz w:val="26"/>
                <w:szCs w:val="26"/>
              </w:rPr>
            </w:pPr>
          </w:p>
        </w:tc>
      </w:tr>
      <w:tr w:rsidR="00CB3D03" w14:paraId="1F2C1FD1" w14:textId="77777777">
        <w:trPr>
          <w:trHeight w:val="1060"/>
        </w:trPr>
        <w:tc>
          <w:tcPr>
            <w:tcW w:w="10201" w:type="dxa"/>
            <w:gridSpan w:val="4"/>
            <w:tcBorders>
              <w:top w:val="single" w:sz="4" w:space="0" w:color="000000"/>
              <w:left w:val="single" w:sz="4" w:space="0" w:color="000000"/>
              <w:bottom w:val="single" w:sz="4" w:space="0" w:color="000000"/>
              <w:right w:val="single" w:sz="4" w:space="0" w:color="000000"/>
            </w:tcBorders>
          </w:tcPr>
          <w:p w14:paraId="787B5470" w14:textId="77777777" w:rsidR="00CB3D0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備註：</w:t>
            </w:r>
          </w:p>
          <w:p w14:paraId="2E633C68" w14:textId="77777777" w:rsidR="00CB3D0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選手經裁判長核准後，正本繳交大會競賽紀錄組，賽事結束後送回</w:t>
            </w:r>
          </w:p>
          <w:p w14:paraId="30113507" w14:textId="77777777" w:rsidR="00CB3D0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雲林縣體育會街舞委員會存檔備查。(如選手有需要可自行影印留存)</w:t>
            </w:r>
          </w:p>
        </w:tc>
      </w:tr>
    </w:tbl>
    <w:p w14:paraId="7ACD5955" w14:textId="77777777" w:rsidR="00CB3D03" w:rsidRDefault="00CB3D03">
      <w:pPr>
        <w:spacing w:line="480" w:lineRule="auto"/>
        <w:jc w:val="center"/>
        <w:rPr>
          <w:rFonts w:ascii="微軟正黑體" w:eastAsia="微軟正黑體" w:hAnsi="微軟正黑體" w:cs="微軟正黑體"/>
        </w:rPr>
      </w:pPr>
    </w:p>
    <w:p w14:paraId="32E90BDD" w14:textId="77777777" w:rsidR="00CB3D03" w:rsidRDefault="00CB3D03">
      <w:pPr>
        <w:spacing w:line="480" w:lineRule="auto"/>
        <w:jc w:val="center"/>
        <w:rPr>
          <w:rFonts w:ascii="微軟正黑體" w:eastAsia="微軟正黑體" w:hAnsi="微軟正黑體" w:cs="微軟正黑體"/>
        </w:rPr>
      </w:pPr>
    </w:p>
    <w:p w14:paraId="3178EC09" w14:textId="77777777" w:rsidR="00CB3D03" w:rsidRDefault="00CB3D03">
      <w:pPr>
        <w:spacing w:line="480" w:lineRule="auto"/>
        <w:jc w:val="center"/>
        <w:rPr>
          <w:rFonts w:ascii="微軟正黑體" w:eastAsia="微軟正黑體" w:hAnsi="微軟正黑體" w:cs="微軟正黑體"/>
        </w:rPr>
      </w:pPr>
    </w:p>
    <w:p w14:paraId="0703EB71" w14:textId="77777777" w:rsidR="00CB3D03" w:rsidRDefault="00CB3D03">
      <w:pPr>
        <w:spacing w:line="480" w:lineRule="auto"/>
        <w:jc w:val="center"/>
        <w:rPr>
          <w:rFonts w:ascii="微軟正黑體" w:eastAsia="微軟正黑體" w:hAnsi="微軟正黑體" w:cs="微軟正黑體"/>
        </w:rPr>
      </w:pPr>
    </w:p>
    <w:p w14:paraId="3C6BFD2E" w14:textId="77777777" w:rsidR="00CB3D03" w:rsidRDefault="00CB3D03">
      <w:pPr>
        <w:spacing w:line="480" w:lineRule="auto"/>
        <w:jc w:val="center"/>
        <w:rPr>
          <w:rFonts w:ascii="微軟正黑體" w:eastAsia="微軟正黑體" w:hAnsi="微軟正黑體" w:cs="微軟正黑體"/>
        </w:rPr>
      </w:pPr>
    </w:p>
    <w:p w14:paraId="500C5578" w14:textId="5B47B86A" w:rsidR="00CB3D03" w:rsidRDefault="00000000" w:rsidP="001F0AAD">
      <w:pPr>
        <w:tabs>
          <w:tab w:val="left" w:pos="3195"/>
          <w:tab w:val="left" w:pos="7040"/>
          <w:tab w:val="left" w:pos="8840"/>
        </w:tabs>
        <w:ind w:firstLine="318"/>
        <w:jc w:val="center"/>
        <w:rPr>
          <w:rFonts w:ascii="微軟正黑體" w:eastAsia="微軟正黑體" w:hAnsi="微軟正黑體" w:cs="微軟正黑體"/>
        </w:rPr>
      </w:pPr>
      <w:r>
        <w:rPr>
          <w:rFonts w:ascii="微軟正黑體" w:eastAsia="微軟正黑體" w:hAnsi="微軟正黑體" w:cs="微軟正黑體"/>
          <w:color w:val="000000"/>
          <w:sz w:val="32"/>
          <w:szCs w:val="32"/>
        </w:rPr>
        <w:lastRenderedPageBreak/>
        <w:t>雲林縣115年</w:t>
      </w:r>
      <w:r w:rsidR="001F0AAD">
        <w:rPr>
          <w:rFonts w:ascii="微軟正黑體" w:eastAsia="微軟正黑體" w:hAnsi="微軟正黑體" w:cs="微軟正黑體" w:hint="eastAsia"/>
          <w:color w:val="000000"/>
          <w:sz w:val="32"/>
          <w:szCs w:val="32"/>
        </w:rPr>
        <w:t>秋</w:t>
      </w:r>
      <w:r>
        <w:rPr>
          <w:rFonts w:ascii="微軟正黑體" w:eastAsia="微軟正黑體" w:hAnsi="微軟正黑體" w:cs="微軟正黑體"/>
          <w:color w:val="000000"/>
          <w:sz w:val="32"/>
          <w:szCs w:val="32"/>
        </w:rPr>
        <w:t>季『縣長盃』</w:t>
      </w:r>
      <w:r>
        <w:rPr>
          <w:rFonts w:ascii="微軟正黑體" w:eastAsia="微軟正黑體" w:hAnsi="微軟正黑體" w:cs="微軟正黑體"/>
        </w:rPr>
        <w:t>街舞錦標賽競賽規程</w:t>
      </w:r>
    </w:p>
    <w:p w14:paraId="0437C8F2" w14:textId="77777777" w:rsidR="00CB3D03" w:rsidRDefault="00000000">
      <w:pPr>
        <w:numPr>
          <w:ilvl w:val="0"/>
          <w:numId w:val="4"/>
        </w:numPr>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國小組KPOP COVER賽2. 國中組 KPOP COVER賽</w:t>
      </w:r>
    </w:p>
    <w:p w14:paraId="6B24920D" w14:textId="77777777" w:rsidR="00CB3D03" w:rsidRDefault="00000000">
      <w:pPr>
        <w:ind w:left="24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3.高中組KPOP COVER賽4.社會組KPOP COVER賽</w:t>
      </w:r>
    </w:p>
    <w:p w14:paraId="7503E804" w14:textId="77777777" w:rsidR="00CB3D03" w:rsidRDefault="00000000">
      <w:pPr>
        <w:ind w:left="24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5.國小組團體排舞賽6.國中組團體排舞賽7. 高中組團體排舞賽8. 社會組團體排舞賽</w:t>
      </w:r>
    </w:p>
    <w:p w14:paraId="31E8E5DA" w14:textId="77777777" w:rsidR="00CB3D03" w:rsidRDefault="00000000">
      <w:pPr>
        <w:ind w:firstLine="20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9. 國小組霹靂舞個人賽10.國中組霹靂舞個人賽11. 高中組霹靂舞個人賽</w:t>
      </w:r>
    </w:p>
    <w:p w14:paraId="4EC6B489" w14:textId="77777777" w:rsidR="00CB3D03" w:rsidRDefault="00000000">
      <w:pPr>
        <w:ind w:firstLine="20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12.社會組霹靂舞個人賽</w:t>
      </w:r>
    </w:p>
    <w:p w14:paraId="3808CB87" w14:textId="77777777" w:rsidR="00CB3D03" w:rsidRDefault="00000000" w:rsidP="001F0AAD">
      <w:pPr>
        <w:rPr>
          <w:rFonts w:ascii="微軟正黑體" w:eastAsia="微軟正黑體" w:hAnsi="微軟正黑體" w:cs="微軟正黑體"/>
          <w:color w:val="000000"/>
          <w:sz w:val="32"/>
          <w:szCs w:val="32"/>
        </w:rPr>
      </w:pPr>
      <w:r>
        <w:rPr>
          <w:rFonts w:ascii="微軟正黑體" w:eastAsia="微軟正黑體" w:hAnsi="微軟正黑體" w:cs="微軟正黑體"/>
          <w:color w:val="000000"/>
          <w:sz w:val="32"/>
          <w:szCs w:val="32"/>
        </w:rPr>
        <w:t>報名組別：</w:t>
      </w:r>
    </w:p>
    <w:tbl>
      <w:tblPr>
        <w:tblStyle w:val="a6"/>
        <w:tblW w:w="10310"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5"/>
        <w:gridCol w:w="5155"/>
      </w:tblGrid>
      <w:tr w:rsidR="00CB3D03" w14:paraId="51BA8DB8" w14:textId="77777777">
        <w:trPr>
          <w:cantSplit/>
          <w:trHeight w:val="862"/>
        </w:trPr>
        <w:tc>
          <w:tcPr>
            <w:tcW w:w="10310" w:type="dxa"/>
            <w:gridSpan w:val="2"/>
            <w:vAlign w:val="center"/>
          </w:tcPr>
          <w:p w14:paraId="4474D921" w14:textId="77777777" w:rsidR="00CB3D03" w:rsidRDefault="00000000" w:rsidP="001F0AAD">
            <w:pPr>
              <w:spacing w:line="60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隊   名：</w:t>
            </w:r>
          </w:p>
        </w:tc>
      </w:tr>
      <w:tr w:rsidR="00CB3D03" w14:paraId="72301C2F" w14:textId="77777777" w:rsidTr="001F0AAD">
        <w:trPr>
          <w:cantSplit/>
          <w:trHeight w:val="20"/>
        </w:trPr>
        <w:tc>
          <w:tcPr>
            <w:tcW w:w="5155" w:type="dxa"/>
            <w:vAlign w:val="center"/>
          </w:tcPr>
          <w:p w14:paraId="7CDBB7AA" w14:textId="77777777" w:rsidR="00CB3D03" w:rsidRDefault="00000000" w:rsidP="001F0AAD">
            <w:pPr>
              <w:spacing w:line="60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領   隊：</w:t>
            </w:r>
          </w:p>
        </w:tc>
        <w:tc>
          <w:tcPr>
            <w:tcW w:w="5155" w:type="dxa"/>
            <w:vAlign w:val="center"/>
          </w:tcPr>
          <w:p w14:paraId="1421DD36" w14:textId="77777777" w:rsidR="00CB3D03" w:rsidRDefault="00000000" w:rsidP="001F0AAD">
            <w:pPr>
              <w:spacing w:line="60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教   練：</w:t>
            </w:r>
          </w:p>
        </w:tc>
      </w:tr>
      <w:tr w:rsidR="00CB3D03" w14:paraId="34CFF5B6" w14:textId="77777777" w:rsidTr="001F0AAD">
        <w:trPr>
          <w:cantSplit/>
          <w:trHeight w:val="20"/>
        </w:trPr>
        <w:tc>
          <w:tcPr>
            <w:tcW w:w="5155" w:type="dxa"/>
          </w:tcPr>
          <w:p w14:paraId="3AB6206D"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長：</w:t>
            </w:r>
          </w:p>
        </w:tc>
        <w:tc>
          <w:tcPr>
            <w:tcW w:w="5155" w:type="dxa"/>
          </w:tcPr>
          <w:p w14:paraId="7806B80E"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管   理：</w:t>
            </w:r>
          </w:p>
        </w:tc>
      </w:tr>
      <w:tr w:rsidR="00CB3D03" w14:paraId="49E011CA" w14:textId="77777777" w:rsidTr="001F0AAD">
        <w:trPr>
          <w:cantSplit/>
          <w:trHeight w:val="20"/>
        </w:trPr>
        <w:tc>
          <w:tcPr>
            <w:tcW w:w="5155" w:type="dxa"/>
          </w:tcPr>
          <w:p w14:paraId="29120E13"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34B2C944"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CB3D03" w14:paraId="0A348767" w14:textId="77777777" w:rsidTr="001F0AAD">
        <w:trPr>
          <w:cantSplit/>
          <w:trHeight w:val="20"/>
        </w:trPr>
        <w:tc>
          <w:tcPr>
            <w:tcW w:w="5155" w:type="dxa"/>
          </w:tcPr>
          <w:p w14:paraId="3417554A"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7E2FC8BA"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CB3D03" w14:paraId="0F87D53D" w14:textId="77777777" w:rsidTr="001F0AAD">
        <w:trPr>
          <w:cantSplit/>
          <w:trHeight w:val="20"/>
        </w:trPr>
        <w:tc>
          <w:tcPr>
            <w:tcW w:w="5155" w:type="dxa"/>
          </w:tcPr>
          <w:p w14:paraId="1C3B2967"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24B003A0"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CB3D03" w14:paraId="7E008A57" w14:textId="77777777">
        <w:trPr>
          <w:cantSplit/>
          <w:trHeight w:val="2188"/>
        </w:trPr>
        <w:tc>
          <w:tcPr>
            <w:tcW w:w="10310" w:type="dxa"/>
            <w:gridSpan w:val="2"/>
            <w:tcBorders>
              <w:bottom w:val="single" w:sz="4" w:space="0" w:color="000000"/>
            </w:tcBorders>
          </w:tcPr>
          <w:p w14:paraId="690C3CE8" w14:textId="77777777" w:rsidR="00CB3D03" w:rsidRDefault="00000000">
            <w:pPr>
              <w:spacing w:line="720" w:lineRule="auto"/>
              <w:ind w:firstLine="240"/>
              <w:rPr>
                <w:rFonts w:ascii="微軟正黑體" w:eastAsia="微軟正黑體" w:hAnsi="微軟正黑體" w:cs="微軟正黑體"/>
                <w:color w:val="000000"/>
              </w:rPr>
            </w:pPr>
            <w:r>
              <w:rPr>
                <w:rFonts w:ascii="微軟正黑體" w:eastAsia="微軟正黑體" w:hAnsi="微軟正黑體" w:cs="微軟正黑體"/>
                <w:color w:val="000000"/>
              </w:rPr>
              <w:t>連絡人：                       電 話：</w:t>
            </w:r>
          </w:p>
          <w:p w14:paraId="15896F85" w14:textId="77777777" w:rsidR="00CB3D03" w:rsidRDefault="00000000">
            <w:pPr>
              <w:spacing w:line="720" w:lineRule="auto"/>
              <w:ind w:firstLine="480"/>
              <w:rPr>
                <w:rFonts w:ascii="微軟正黑體" w:eastAsia="微軟正黑體" w:hAnsi="微軟正黑體" w:cs="微軟正黑體"/>
                <w:color w:val="000000"/>
              </w:rPr>
            </w:pPr>
            <w:r>
              <w:rPr>
                <w:rFonts w:ascii="微軟正黑體" w:eastAsia="微軟正黑體" w:hAnsi="微軟正黑體" w:cs="微軟正黑體"/>
                <w:color w:val="000000"/>
              </w:rPr>
              <w:t>地址：手 機：</w:t>
            </w:r>
          </w:p>
          <w:p w14:paraId="5487EF9F" w14:textId="77777777" w:rsidR="00CB3D03" w:rsidRDefault="00000000">
            <w:pPr>
              <w:tabs>
                <w:tab w:val="left" w:pos="2520"/>
              </w:tabs>
              <w:spacing w:line="720" w:lineRule="auto"/>
              <w:ind w:firstLine="240"/>
              <w:rPr>
                <w:rFonts w:ascii="微軟正黑體" w:eastAsia="微軟正黑體" w:hAnsi="微軟正黑體" w:cs="微軟正黑體"/>
                <w:color w:val="000000"/>
              </w:rPr>
            </w:pPr>
            <w:r>
              <w:rPr>
                <w:rFonts w:ascii="微軟正黑體" w:eastAsia="微軟正黑體" w:hAnsi="微軟正黑體" w:cs="微軟正黑體"/>
                <w:color w:val="000000"/>
              </w:rPr>
              <w:t>E-MAIL：</w:t>
            </w:r>
          </w:p>
        </w:tc>
      </w:tr>
      <w:tr w:rsidR="00CB3D03" w14:paraId="17D2FD94" w14:textId="77777777" w:rsidTr="001F0AAD">
        <w:trPr>
          <w:trHeight w:val="1550"/>
        </w:trPr>
        <w:tc>
          <w:tcPr>
            <w:tcW w:w="10310" w:type="dxa"/>
            <w:gridSpan w:val="2"/>
            <w:tcBorders>
              <w:bottom w:val="single" w:sz="4" w:space="0" w:color="000000"/>
            </w:tcBorders>
          </w:tcPr>
          <w:p w14:paraId="75C814CD" w14:textId="77777777" w:rsidR="00CB3D03" w:rsidRDefault="00CB3D03">
            <w:pPr>
              <w:spacing w:line="720" w:lineRule="auto"/>
              <w:rPr>
                <w:rFonts w:ascii="微軟正黑體" w:eastAsia="微軟正黑體" w:hAnsi="微軟正黑體" w:cs="微軟正黑體"/>
                <w:color w:val="000000"/>
              </w:rPr>
            </w:pPr>
          </w:p>
        </w:tc>
      </w:tr>
    </w:tbl>
    <w:p w14:paraId="1456C90C" w14:textId="77777777" w:rsidR="00CB3D03" w:rsidRDefault="00CB3D03">
      <w:pPr>
        <w:spacing w:line="480" w:lineRule="auto"/>
        <w:rPr>
          <w:rFonts w:ascii="微軟正黑體" w:eastAsia="微軟正黑體" w:hAnsi="微軟正黑體" w:cs="微軟正黑體"/>
        </w:rPr>
      </w:pPr>
    </w:p>
    <w:sectPr w:rsidR="00CB3D03">
      <w:footerReference w:type="default" r:id="rId9"/>
      <w:pgSz w:w="11906" w:h="16838"/>
      <w:pgMar w:top="851" w:right="794" w:bottom="851" w:left="85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503A6" w14:textId="77777777" w:rsidR="00382441" w:rsidRDefault="00382441">
      <w:r>
        <w:separator/>
      </w:r>
    </w:p>
  </w:endnote>
  <w:endnote w:type="continuationSeparator" w:id="0">
    <w:p w14:paraId="182819B2" w14:textId="77777777" w:rsidR="00382441" w:rsidRDefault="00382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99E5345-6EA6-4824-9761-F9D98A3CAE68}"/>
    <w:embedBold r:id="rId2" w:fontKey="{C63A8254-89DC-4AC8-82B2-63139C5B8E47}"/>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Italic r:id="rId3" w:fontKey="{6D7EAD5A-CEA6-41BC-9CC6-177B021B8239}"/>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embedRegular r:id="rId4" w:subsetted="1" w:fontKey="{955AED0B-717F-4E08-B4AA-124963BD99C2}"/>
    <w:embedBold r:id="rId5" w:subsetted="1" w:fontKey="{867F6A08-DF17-49B2-84A8-C7EE07BD14DD}"/>
  </w:font>
  <w:font w:name="Cambria">
    <w:panose1 w:val="02040503050406030204"/>
    <w:charset w:val="00"/>
    <w:family w:val="roman"/>
    <w:pitch w:val="variable"/>
    <w:sig w:usb0="E00006FF" w:usb1="420024FF" w:usb2="02000000" w:usb3="00000000" w:csb0="0000019F" w:csb1="00000000"/>
    <w:embedRegular r:id="rId6" w:fontKey="{1AC8A42D-07BA-40FD-8530-6E9E21AD20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A03BF" w14:textId="77777777" w:rsidR="00CB3D03" w:rsidRDefault="00CB3D03">
    <w:pPr>
      <w:pBdr>
        <w:top w:val="nil"/>
        <w:left w:val="nil"/>
        <w:bottom w:val="nil"/>
        <w:right w:val="nil"/>
        <w:between w:val="nil"/>
      </w:pBdr>
      <w:spacing w:after="120"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BD0B4" w14:textId="77777777" w:rsidR="00382441" w:rsidRDefault="00382441">
      <w:r>
        <w:separator/>
      </w:r>
    </w:p>
  </w:footnote>
  <w:footnote w:type="continuationSeparator" w:id="0">
    <w:p w14:paraId="10AE94EA" w14:textId="77777777" w:rsidR="00382441" w:rsidRDefault="003824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04C1"/>
    <w:multiLevelType w:val="multilevel"/>
    <w:tmpl w:val="115A0050"/>
    <w:lvl w:ilvl="0">
      <w:start w:val="1"/>
      <w:numFmt w:val="decimal"/>
      <w:lvlText w:val="(%1)"/>
      <w:lvlJc w:val="left"/>
      <w:pPr>
        <w:ind w:left="830" w:hanging="480"/>
      </w:pPr>
    </w:lvl>
    <w:lvl w:ilvl="1">
      <w:start w:val="1"/>
      <w:numFmt w:val="decimal"/>
      <w:lvlText w:val="%2、"/>
      <w:lvlJc w:val="left"/>
      <w:pPr>
        <w:ind w:left="1310" w:hanging="480"/>
      </w:pPr>
    </w:lvl>
    <w:lvl w:ilvl="2">
      <w:start w:val="1"/>
      <w:numFmt w:val="lowerRoman"/>
      <w:lvlText w:val="%3."/>
      <w:lvlJc w:val="right"/>
      <w:pPr>
        <w:ind w:left="1790" w:hanging="480"/>
      </w:pPr>
    </w:lvl>
    <w:lvl w:ilvl="3">
      <w:start w:val="1"/>
      <w:numFmt w:val="decimal"/>
      <w:lvlText w:val="%4."/>
      <w:lvlJc w:val="left"/>
      <w:pPr>
        <w:ind w:left="2270" w:hanging="480"/>
      </w:pPr>
    </w:lvl>
    <w:lvl w:ilvl="4">
      <w:start w:val="1"/>
      <w:numFmt w:val="decimal"/>
      <w:lvlText w:val="%5、"/>
      <w:lvlJc w:val="left"/>
      <w:pPr>
        <w:ind w:left="2750" w:hanging="480"/>
      </w:pPr>
    </w:lvl>
    <w:lvl w:ilvl="5">
      <w:start w:val="1"/>
      <w:numFmt w:val="lowerRoman"/>
      <w:lvlText w:val="%6."/>
      <w:lvlJc w:val="right"/>
      <w:pPr>
        <w:ind w:left="3230" w:hanging="480"/>
      </w:pPr>
    </w:lvl>
    <w:lvl w:ilvl="6">
      <w:start w:val="1"/>
      <w:numFmt w:val="decimal"/>
      <w:lvlText w:val="%7."/>
      <w:lvlJc w:val="left"/>
      <w:pPr>
        <w:ind w:left="3710" w:hanging="480"/>
      </w:pPr>
    </w:lvl>
    <w:lvl w:ilvl="7">
      <w:start w:val="1"/>
      <w:numFmt w:val="decimal"/>
      <w:lvlText w:val="%8、"/>
      <w:lvlJc w:val="left"/>
      <w:pPr>
        <w:ind w:left="4190" w:hanging="480"/>
      </w:pPr>
    </w:lvl>
    <w:lvl w:ilvl="8">
      <w:start w:val="1"/>
      <w:numFmt w:val="lowerRoman"/>
      <w:lvlText w:val="%9."/>
      <w:lvlJc w:val="right"/>
      <w:pPr>
        <w:ind w:left="4670" w:hanging="480"/>
      </w:pPr>
    </w:lvl>
  </w:abstractNum>
  <w:abstractNum w:abstractNumId="1" w15:restartNumberingAfterBreak="0">
    <w:nsid w:val="28684DFF"/>
    <w:multiLevelType w:val="multilevel"/>
    <w:tmpl w:val="07CA2AA6"/>
    <w:lvl w:ilvl="0">
      <w:start w:val="1"/>
      <w:numFmt w:val="decimal"/>
      <w:lvlText w:val="(%1)"/>
      <w:lvlJc w:val="left"/>
      <w:pPr>
        <w:ind w:left="826" w:hanging="600"/>
      </w:pPr>
    </w:lvl>
    <w:lvl w:ilvl="1">
      <w:start w:val="1"/>
      <w:numFmt w:val="decimal"/>
      <w:lvlText w:val="%2、"/>
      <w:lvlJc w:val="left"/>
      <w:pPr>
        <w:ind w:left="1186" w:hanging="480"/>
      </w:pPr>
    </w:lvl>
    <w:lvl w:ilvl="2">
      <w:start w:val="1"/>
      <w:numFmt w:val="lowerRoman"/>
      <w:lvlText w:val="%3."/>
      <w:lvlJc w:val="right"/>
      <w:pPr>
        <w:ind w:left="1666" w:hanging="480"/>
      </w:pPr>
    </w:lvl>
    <w:lvl w:ilvl="3">
      <w:start w:val="1"/>
      <w:numFmt w:val="decimal"/>
      <w:lvlText w:val="%4."/>
      <w:lvlJc w:val="left"/>
      <w:pPr>
        <w:ind w:left="2146" w:hanging="480"/>
      </w:pPr>
    </w:lvl>
    <w:lvl w:ilvl="4">
      <w:start w:val="1"/>
      <w:numFmt w:val="decimal"/>
      <w:lvlText w:val="%5、"/>
      <w:lvlJc w:val="left"/>
      <w:pPr>
        <w:ind w:left="2626" w:hanging="480"/>
      </w:pPr>
    </w:lvl>
    <w:lvl w:ilvl="5">
      <w:start w:val="1"/>
      <w:numFmt w:val="lowerRoman"/>
      <w:lvlText w:val="%6."/>
      <w:lvlJc w:val="right"/>
      <w:pPr>
        <w:ind w:left="3106" w:hanging="480"/>
      </w:pPr>
    </w:lvl>
    <w:lvl w:ilvl="6">
      <w:start w:val="1"/>
      <w:numFmt w:val="decimal"/>
      <w:lvlText w:val="%7."/>
      <w:lvlJc w:val="left"/>
      <w:pPr>
        <w:ind w:left="3586" w:hanging="480"/>
      </w:pPr>
    </w:lvl>
    <w:lvl w:ilvl="7">
      <w:start w:val="1"/>
      <w:numFmt w:val="decimal"/>
      <w:lvlText w:val="%8、"/>
      <w:lvlJc w:val="left"/>
      <w:pPr>
        <w:ind w:left="4066" w:hanging="480"/>
      </w:pPr>
    </w:lvl>
    <w:lvl w:ilvl="8">
      <w:start w:val="1"/>
      <w:numFmt w:val="lowerRoman"/>
      <w:lvlText w:val="%9."/>
      <w:lvlJc w:val="right"/>
      <w:pPr>
        <w:ind w:left="4546" w:hanging="480"/>
      </w:pPr>
    </w:lvl>
  </w:abstractNum>
  <w:abstractNum w:abstractNumId="2" w15:restartNumberingAfterBreak="0">
    <w:nsid w:val="370F6DEB"/>
    <w:multiLevelType w:val="multilevel"/>
    <w:tmpl w:val="5FC2EEF4"/>
    <w:lvl w:ilvl="0">
      <w:start w:val="1"/>
      <w:numFmt w:val="decimal"/>
      <w:lvlText w:val="%1."/>
      <w:lvlJc w:val="left"/>
      <w:pPr>
        <w:ind w:left="1078" w:hanging="360"/>
      </w:pPr>
      <w:rPr>
        <w:color w:val="000000"/>
      </w:rPr>
    </w:lvl>
    <w:lvl w:ilvl="1">
      <w:start w:val="1"/>
      <w:numFmt w:val="decimal"/>
      <w:lvlText w:val="%2"/>
      <w:lvlJc w:val="left"/>
      <w:pPr>
        <w:ind w:left="1558" w:hanging="360"/>
      </w:pPr>
      <w:rPr>
        <w:u w:val="none"/>
      </w:rPr>
    </w:lvl>
    <w:lvl w:ilvl="2">
      <w:start w:val="1"/>
      <w:numFmt w:val="lowerRoman"/>
      <w:lvlText w:val="%3."/>
      <w:lvlJc w:val="right"/>
      <w:pPr>
        <w:ind w:left="2158" w:hanging="480"/>
      </w:pPr>
    </w:lvl>
    <w:lvl w:ilvl="3">
      <w:start w:val="1"/>
      <w:numFmt w:val="decimal"/>
      <w:lvlText w:val="%4."/>
      <w:lvlJc w:val="left"/>
      <w:pPr>
        <w:ind w:left="2638" w:hanging="480"/>
      </w:pPr>
    </w:lvl>
    <w:lvl w:ilvl="4">
      <w:start w:val="1"/>
      <w:numFmt w:val="decimal"/>
      <w:lvlText w:val="%5、"/>
      <w:lvlJc w:val="left"/>
      <w:pPr>
        <w:ind w:left="3118" w:hanging="480"/>
      </w:pPr>
    </w:lvl>
    <w:lvl w:ilvl="5">
      <w:start w:val="1"/>
      <w:numFmt w:val="lowerRoman"/>
      <w:lvlText w:val="%6."/>
      <w:lvlJc w:val="right"/>
      <w:pPr>
        <w:ind w:left="3598" w:hanging="480"/>
      </w:pPr>
    </w:lvl>
    <w:lvl w:ilvl="6">
      <w:start w:val="1"/>
      <w:numFmt w:val="decimal"/>
      <w:lvlText w:val="%7."/>
      <w:lvlJc w:val="left"/>
      <w:pPr>
        <w:ind w:left="4078" w:hanging="480"/>
      </w:pPr>
    </w:lvl>
    <w:lvl w:ilvl="7">
      <w:start w:val="1"/>
      <w:numFmt w:val="decimal"/>
      <w:lvlText w:val="%8、"/>
      <w:lvlJc w:val="left"/>
      <w:pPr>
        <w:ind w:left="4558" w:hanging="480"/>
      </w:pPr>
    </w:lvl>
    <w:lvl w:ilvl="8">
      <w:start w:val="1"/>
      <w:numFmt w:val="lowerRoman"/>
      <w:lvlText w:val="%9."/>
      <w:lvlJc w:val="right"/>
      <w:pPr>
        <w:ind w:left="5038" w:hanging="480"/>
      </w:pPr>
    </w:lvl>
  </w:abstractNum>
  <w:abstractNum w:abstractNumId="3" w15:restartNumberingAfterBreak="0">
    <w:nsid w:val="7EBE1716"/>
    <w:multiLevelType w:val="multilevel"/>
    <w:tmpl w:val="C750B9FE"/>
    <w:lvl w:ilvl="0">
      <w:start w:val="1"/>
      <w:numFmt w:val="decimal"/>
      <w:lvlText w:val="%1."/>
      <w:lvlJc w:val="left"/>
      <w:pPr>
        <w:ind w:left="600" w:hanging="36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num w:numId="1" w16cid:durableId="687408171">
    <w:abstractNumId w:val="0"/>
  </w:num>
  <w:num w:numId="2" w16cid:durableId="1972129489">
    <w:abstractNumId w:val="1"/>
  </w:num>
  <w:num w:numId="3" w16cid:durableId="1910261923">
    <w:abstractNumId w:val="2"/>
  </w:num>
  <w:num w:numId="4" w16cid:durableId="1662738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D03"/>
    <w:rsid w:val="001F0AAD"/>
    <w:rsid w:val="00382441"/>
    <w:rsid w:val="0038284E"/>
    <w:rsid w:val="004763BA"/>
    <w:rsid w:val="00CB3D03"/>
    <w:rsid w:val="00E95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AE72"/>
  <w15:docId w15:val="{2B86FE9D-F82D-4EB9-B408-ECAB2C21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paragraph" w:styleId="HTML">
    <w:name w:val="HTML Preformatted"/>
    <w:basedOn w:val="a"/>
    <w:link w:val="HTML0"/>
    <w:uiPriority w:val="99"/>
    <w:semiHidden/>
    <w:unhideWhenUsed/>
    <w:rsid w:val="001F0AAD"/>
    <w:rPr>
      <w:rFonts w:ascii="Courier New" w:hAnsi="Courier New" w:cs="Courier New"/>
      <w:sz w:val="20"/>
      <w:szCs w:val="20"/>
    </w:rPr>
  </w:style>
  <w:style w:type="character" w:customStyle="1" w:styleId="HTML0">
    <w:name w:val="HTML 預設格式 字元"/>
    <w:basedOn w:val="a0"/>
    <w:link w:val="HTML"/>
    <w:uiPriority w:val="99"/>
    <w:semiHidden/>
    <w:rsid w:val="001F0AA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JbMAgEKl958yKDGvmiuZftGx5Q==">CgMxLjA4AHIhMTlDQ1FTLUI0U3BEQWRTbTlSeWYxcDVTNlZ6blNweDc0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638</Words>
  <Characters>3641</Characters>
  <Application>Microsoft Office Word</Application>
  <DocSecurity>0</DocSecurity>
  <Lines>30</Lines>
  <Paragraphs>8</Paragraphs>
  <ScaleCrop>false</ScaleCrop>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Uei-Shiang Chang</cp:lastModifiedBy>
  <cp:revision>3</cp:revision>
  <dcterms:created xsi:type="dcterms:W3CDTF">2026-08-13T03:51:00Z</dcterms:created>
  <dcterms:modified xsi:type="dcterms:W3CDTF">2026-08-13T04:04:00Z</dcterms:modified>
</cp:coreProperties>
</file>